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6EC73" w14:textId="77777777" w:rsidR="00AD3784" w:rsidRPr="00AD3784" w:rsidRDefault="0095511D" w:rsidP="001B399F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Kropssprog – det nonverbale sprog</w:t>
      </w:r>
    </w:p>
    <w:p w14:paraId="1A19A6FC" w14:textId="77777777" w:rsidR="00AD3784" w:rsidRDefault="00AD3784"/>
    <w:p w14:paraId="6527D5A8" w14:textId="77777777" w:rsidR="001B399F" w:rsidRPr="001B399F" w:rsidRDefault="001B399F" w:rsidP="001B399F">
      <w:pPr>
        <w:jc w:val="center"/>
        <w:rPr>
          <w:sz w:val="22"/>
          <w:szCs w:val="22"/>
        </w:rPr>
      </w:pPr>
      <w:r w:rsidRPr="001B399F">
        <w:rPr>
          <w:sz w:val="22"/>
          <w:szCs w:val="22"/>
        </w:rPr>
        <w:t>”Vær på vagt over for mennesker, hvis maver ikke bevæger sig</w:t>
      </w:r>
      <w:r w:rsidR="0095511D">
        <w:rPr>
          <w:sz w:val="22"/>
          <w:szCs w:val="22"/>
        </w:rPr>
        <w:t>,</w:t>
      </w:r>
      <w:r w:rsidRPr="001B399F">
        <w:rPr>
          <w:sz w:val="22"/>
          <w:szCs w:val="22"/>
        </w:rPr>
        <w:t xml:space="preserve"> når de ler”</w:t>
      </w:r>
    </w:p>
    <w:p w14:paraId="443C6C24" w14:textId="77777777" w:rsidR="001B399F" w:rsidRPr="001B399F" w:rsidRDefault="001B399F" w:rsidP="001B399F">
      <w:pPr>
        <w:jc w:val="right"/>
        <w:rPr>
          <w:i/>
          <w:sz w:val="20"/>
          <w:szCs w:val="20"/>
        </w:rPr>
      </w:pPr>
      <w:r w:rsidRPr="001B399F">
        <w:rPr>
          <w:i/>
          <w:sz w:val="20"/>
          <w:szCs w:val="20"/>
        </w:rPr>
        <w:t>Kinesisk ordsprog</w:t>
      </w:r>
    </w:p>
    <w:p w14:paraId="5D0D804F" w14:textId="77777777" w:rsidR="001B399F" w:rsidRDefault="001B399F" w:rsidP="001B399F"/>
    <w:p w14:paraId="6A0051BB" w14:textId="77777777" w:rsidR="001B399F" w:rsidRDefault="001B399F" w:rsidP="001B399F"/>
    <w:p w14:paraId="294C5684" w14:textId="6932528B" w:rsidR="001B399F" w:rsidRDefault="001B399F" w:rsidP="001B399F">
      <w:r>
        <w:t>Kropssproget er det spr</w:t>
      </w:r>
      <w:r w:rsidR="0095511D">
        <w:t>og</w:t>
      </w:r>
      <w:r w:rsidR="00F75486">
        <w:t xml:space="preserve">, kroppen udtrykker uden ord. Det kaldes non-verbal kommunikationen. </w:t>
      </w:r>
      <w:r>
        <w:t>Men øjne, ansigt, lemmer, kropsholdning og meget andet udtrykker kroppen mange signaler</w:t>
      </w:r>
      <w:r w:rsidR="00334DD0">
        <w:t>, som opfattes ikke-</w:t>
      </w:r>
      <w:r>
        <w:t>bevidst.</w:t>
      </w:r>
    </w:p>
    <w:p w14:paraId="709FC8C9" w14:textId="77777777" w:rsidR="001B399F" w:rsidRDefault="001B399F" w:rsidP="001B399F"/>
    <w:p w14:paraId="3CE6C81F" w14:textId="7583382C" w:rsidR="001B399F" w:rsidRDefault="005A3548" w:rsidP="001B399F">
      <w:r>
        <w:t>”Kroppen taler altid sandt” siger man, fordi</w:t>
      </w:r>
      <w:r w:rsidR="001B399F">
        <w:t xml:space="preserve"> signaler</w:t>
      </w:r>
      <w:r>
        <w:t xml:space="preserve">, som kroppen udsender, </w:t>
      </w:r>
      <w:r w:rsidR="001B399F">
        <w:t>kan afsløre det budskab</w:t>
      </w:r>
      <w:r>
        <w:t>,</w:t>
      </w:r>
      <w:r w:rsidR="001B399F">
        <w:t xml:space="preserve"> der kommer ud af munden.</w:t>
      </w:r>
    </w:p>
    <w:p w14:paraId="7C9825E6" w14:textId="77777777" w:rsidR="001B399F" w:rsidRDefault="001B399F" w:rsidP="001B399F"/>
    <w:p w14:paraId="73F2E42F" w14:textId="7F5F6982" w:rsidR="001B399F" w:rsidRDefault="001B399F" w:rsidP="001B399F">
      <w:r>
        <w:t>Undersøgelser viser, at kropssproget fylder langt over</w:t>
      </w:r>
      <w:r w:rsidR="00171F40">
        <w:t xml:space="preserve"> halvdelen af den kommunikation, </w:t>
      </w:r>
      <w:r>
        <w:t>der foregår mellem mennesker. Nogen påstår at ordenen kun fylder under 10 %!</w:t>
      </w:r>
    </w:p>
    <w:p w14:paraId="61610BAE" w14:textId="77777777" w:rsidR="001B399F" w:rsidRDefault="001B399F" w:rsidP="001B399F"/>
    <w:p w14:paraId="6309EEAC" w14:textId="77777777" w:rsidR="001B399F" w:rsidRDefault="001B399F" w:rsidP="001B399F"/>
    <w:p w14:paraId="0F161BDF" w14:textId="77777777" w:rsidR="001B399F" w:rsidRDefault="001B399F" w:rsidP="001B399F">
      <w:r>
        <w:t>Kropssproget indeholder:</w:t>
      </w:r>
    </w:p>
    <w:p w14:paraId="5E37F641" w14:textId="5ACF3938" w:rsidR="001B399F" w:rsidRDefault="001B399F" w:rsidP="001B399F">
      <w:pPr>
        <w:pStyle w:val="Liststycke"/>
        <w:numPr>
          <w:ilvl w:val="0"/>
          <w:numId w:val="2"/>
        </w:numPr>
      </w:pPr>
      <w:r w:rsidRPr="0047029E">
        <w:rPr>
          <w:b/>
        </w:rPr>
        <w:t>Øjnene</w:t>
      </w:r>
      <w:r>
        <w:t xml:space="preserve"> – et af de stærkeste udtryksmidler vi har. Vidste du, at det er svært at hol</w:t>
      </w:r>
      <w:r w:rsidR="00171F40">
        <w:t>de øjenkontakt mere end 7 sek. a</w:t>
      </w:r>
      <w:r w:rsidR="00C15DCA">
        <w:t>f</w:t>
      </w:r>
      <w:r>
        <w:t xml:space="preserve"> gangen?</w:t>
      </w:r>
    </w:p>
    <w:p w14:paraId="23EEF6F4" w14:textId="77777777" w:rsidR="001B399F" w:rsidRDefault="001B399F" w:rsidP="001B399F">
      <w:pPr>
        <w:pStyle w:val="Liststycke"/>
        <w:numPr>
          <w:ilvl w:val="0"/>
          <w:numId w:val="2"/>
        </w:numPr>
      </w:pPr>
      <w:r w:rsidRPr="0047029E">
        <w:rPr>
          <w:b/>
        </w:rPr>
        <w:t>Ansigtet</w:t>
      </w:r>
      <w:r>
        <w:t xml:space="preserve"> – vi genkender et stort repertoire af følelser ved hjælp af ansigtsudtryk.</w:t>
      </w:r>
    </w:p>
    <w:p w14:paraId="2184B23A" w14:textId="77777777" w:rsidR="001B399F" w:rsidRDefault="001B399F" w:rsidP="001B399F">
      <w:pPr>
        <w:pStyle w:val="Liststycke"/>
        <w:numPr>
          <w:ilvl w:val="0"/>
          <w:numId w:val="2"/>
        </w:numPr>
      </w:pPr>
      <w:r w:rsidRPr="0047029E">
        <w:rPr>
          <w:b/>
        </w:rPr>
        <w:t>Kropsholdning</w:t>
      </w:r>
      <w:r>
        <w:t xml:space="preserve"> – åben og lukket. Kropsholdningen viser eksempelvis vores status i en gruppe.</w:t>
      </w:r>
      <w:bookmarkStart w:id="0" w:name="_GoBack"/>
      <w:bookmarkEnd w:id="0"/>
    </w:p>
    <w:p w14:paraId="7AB62EC3" w14:textId="29825E80" w:rsidR="001B399F" w:rsidRDefault="001B399F" w:rsidP="001B399F">
      <w:pPr>
        <w:pStyle w:val="Liststycke"/>
        <w:numPr>
          <w:ilvl w:val="0"/>
          <w:numId w:val="2"/>
        </w:numPr>
      </w:pPr>
      <w:r>
        <w:rPr>
          <w:b/>
        </w:rPr>
        <w:t xml:space="preserve">Spejling </w:t>
      </w:r>
      <w:r>
        <w:t>– ved a</w:t>
      </w:r>
      <w:r w:rsidR="00EA5169">
        <w:t xml:space="preserve">t imitere andres kropsholdning </w:t>
      </w:r>
      <w:r>
        <w:t>vise</w:t>
      </w:r>
      <w:r w:rsidR="00EA5169">
        <w:t>r</w:t>
      </w:r>
      <w:r>
        <w:t xml:space="preserve"> vi enighed eller det modsatte.</w:t>
      </w:r>
    </w:p>
    <w:p w14:paraId="3A2CEAEC" w14:textId="77777777" w:rsidR="001B399F" w:rsidRDefault="001B399F" w:rsidP="001B399F">
      <w:pPr>
        <w:pStyle w:val="Liststycke"/>
        <w:numPr>
          <w:ilvl w:val="0"/>
          <w:numId w:val="2"/>
        </w:numPr>
      </w:pPr>
      <w:r>
        <w:rPr>
          <w:b/>
        </w:rPr>
        <w:t xml:space="preserve">Overspringshandlinger </w:t>
      </w:r>
      <w:r>
        <w:t>– nervøsitet giver sig til udtryk gennem kroppen ved overspringshandlinger som at vride sine hænder, rasle med sine nøgler mv.</w:t>
      </w:r>
    </w:p>
    <w:p w14:paraId="683D31C7" w14:textId="096D6CC3" w:rsidR="001B399F" w:rsidRDefault="00EA5169" w:rsidP="001B399F">
      <w:pPr>
        <w:pStyle w:val="Liststycke"/>
        <w:numPr>
          <w:ilvl w:val="0"/>
          <w:numId w:val="2"/>
        </w:numPr>
      </w:pPr>
      <w:r>
        <w:rPr>
          <w:rFonts w:ascii="Times New Roman" w:hAnsi="Times New Roman"/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 wp14:anchorId="67658B58" wp14:editId="49095A19">
            <wp:simplePos x="0" y="0"/>
            <wp:positionH relativeFrom="column">
              <wp:posOffset>3771900</wp:posOffset>
            </wp:positionH>
            <wp:positionV relativeFrom="margin">
              <wp:posOffset>4980940</wp:posOffset>
            </wp:positionV>
            <wp:extent cx="2286000" cy="3121660"/>
            <wp:effectExtent l="0" t="0" r="0" b="2540"/>
            <wp:wrapThrough wrapText="bothSides">
              <wp:wrapPolygon edited="0">
                <wp:start x="0" y="0"/>
                <wp:lineTo x="0" y="21442"/>
                <wp:lineTo x="21360" y="21442"/>
                <wp:lineTo x="21360" y="0"/>
                <wp:lineTo x="0" y="0"/>
              </wp:wrapPolygon>
            </wp:wrapThrough>
            <wp:docPr id="1" name="Bildobjekt 1" descr="Macintosh HD:Users:susannestorm:Desktop:Kropssprog:foredrag hum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nestorm:Desktop:Kropssprog:foredrag hum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99F">
        <w:rPr>
          <w:b/>
        </w:rPr>
        <w:t xml:space="preserve">Afstand </w:t>
      </w:r>
      <w:r w:rsidR="001B399F">
        <w:t>– der er klare grænser for, hvor tæt vi går på forskellige mennesker</w:t>
      </w:r>
    </w:p>
    <w:p w14:paraId="0EAB9B87" w14:textId="70BA7C81" w:rsidR="001B399F" w:rsidRDefault="001B399F" w:rsidP="001B399F">
      <w:pPr>
        <w:pStyle w:val="Liststycke"/>
        <w:numPr>
          <w:ilvl w:val="1"/>
          <w:numId w:val="2"/>
        </w:numPr>
      </w:pPr>
      <w:r>
        <w:rPr>
          <w:b/>
        </w:rPr>
        <w:t>Den intime zone</w:t>
      </w:r>
      <w:r w:rsidRPr="0047029E">
        <w:t>:</w:t>
      </w:r>
      <w:r>
        <w:t xml:space="preserve"> 0 – 0,5 m.</w:t>
      </w:r>
    </w:p>
    <w:p w14:paraId="687A43A9" w14:textId="6525C328" w:rsidR="001B399F" w:rsidRDefault="001B399F" w:rsidP="001B399F">
      <w:pPr>
        <w:pStyle w:val="Liststycke"/>
        <w:numPr>
          <w:ilvl w:val="1"/>
          <w:numId w:val="2"/>
        </w:numPr>
      </w:pPr>
      <w:r>
        <w:rPr>
          <w:b/>
        </w:rPr>
        <w:t>Den personlige zone</w:t>
      </w:r>
      <w:r w:rsidRPr="0047029E">
        <w:t>:</w:t>
      </w:r>
      <w:r>
        <w:t xml:space="preserve"> 0,5 – 1,2 m.</w:t>
      </w:r>
    </w:p>
    <w:p w14:paraId="35829E62" w14:textId="26DD0DF6" w:rsidR="001B399F" w:rsidRDefault="001B399F" w:rsidP="001B399F">
      <w:pPr>
        <w:pStyle w:val="Liststycke"/>
        <w:numPr>
          <w:ilvl w:val="1"/>
          <w:numId w:val="2"/>
        </w:numPr>
      </w:pPr>
      <w:r>
        <w:rPr>
          <w:b/>
        </w:rPr>
        <w:t>Den sociale zone</w:t>
      </w:r>
      <w:r w:rsidRPr="0047029E">
        <w:t>:</w:t>
      </w:r>
      <w:r>
        <w:t xml:space="preserve"> 1,2 – 4 m.</w:t>
      </w:r>
    </w:p>
    <w:p w14:paraId="6F02F655" w14:textId="5AD3089C" w:rsidR="001B399F" w:rsidRDefault="001B399F" w:rsidP="001B399F">
      <w:pPr>
        <w:pStyle w:val="Liststycke"/>
        <w:numPr>
          <w:ilvl w:val="1"/>
          <w:numId w:val="2"/>
        </w:numPr>
      </w:pPr>
      <w:r>
        <w:rPr>
          <w:b/>
        </w:rPr>
        <w:t>Den offentlige</w:t>
      </w:r>
      <w:r w:rsidR="00C15DCA">
        <w:rPr>
          <w:b/>
        </w:rPr>
        <w:t xml:space="preserve"> zone</w:t>
      </w:r>
      <w:r w:rsidRPr="001B399F">
        <w:t>:</w:t>
      </w:r>
      <w:r>
        <w:t xml:space="preserve"> over 4 m.</w:t>
      </w:r>
    </w:p>
    <w:p w14:paraId="5FB107D3" w14:textId="77777777" w:rsidR="001B399F" w:rsidRDefault="001B399F" w:rsidP="001B399F"/>
    <w:p w14:paraId="258607B0" w14:textId="77777777" w:rsidR="001B399F" w:rsidRDefault="001B399F" w:rsidP="001B399F"/>
    <w:p w14:paraId="21E1C335" w14:textId="77777777" w:rsidR="001B399F" w:rsidRDefault="001B399F" w:rsidP="001B399F"/>
    <w:p w14:paraId="6D0A7AAE" w14:textId="77777777" w:rsidR="001B399F" w:rsidRDefault="001B399F" w:rsidP="001B399F"/>
    <w:p w14:paraId="4611486A" w14:textId="77777777" w:rsidR="001B399F" w:rsidRDefault="001B399F" w:rsidP="001B399F"/>
    <w:p w14:paraId="2013F73B" w14:textId="77777777" w:rsidR="001B399F" w:rsidRDefault="001B399F" w:rsidP="001B399F"/>
    <w:p w14:paraId="5DBFC833" w14:textId="77777777" w:rsidR="00AD3784" w:rsidRDefault="00AD3784"/>
    <w:p w14:paraId="21702C70" w14:textId="77777777" w:rsidR="001B399F" w:rsidRDefault="001B399F">
      <w:pPr>
        <w:rPr>
          <w:rFonts w:asciiTheme="minorHAnsi" w:eastAsiaTheme="minorEastAsia" w:hAnsiTheme="minorHAnsi" w:cstheme="minorBidi"/>
          <w:lang w:val="en-US" w:eastAsia="sv-SE"/>
        </w:rPr>
      </w:pPr>
    </w:p>
    <w:sectPr w:rsidR="001B399F"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992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2EBC3" w14:textId="77777777" w:rsidR="0047029E" w:rsidRDefault="0047029E" w:rsidP="00AD3784">
      <w:r>
        <w:separator/>
      </w:r>
    </w:p>
  </w:endnote>
  <w:endnote w:type="continuationSeparator" w:id="0">
    <w:p w14:paraId="4F0AE349" w14:textId="77777777" w:rsidR="0047029E" w:rsidRDefault="0047029E" w:rsidP="00AD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tique Olive Compact">
    <w:altName w:val="Tahoma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00B68A" w14:textId="77777777" w:rsidR="0047029E" w:rsidRDefault="00EA5169">
    <w:pPr>
      <w:pStyle w:val="Sidhuvud"/>
      <w:tabs>
        <w:tab w:val="clear" w:pos="4819"/>
        <w:tab w:val="center" w:pos="4200"/>
      </w:tabs>
      <w:rPr>
        <w:i/>
        <w:iCs/>
        <w:sz w:val="18"/>
      </w:rPr>
    </w:pPr>
    <w:r>
      <w:rPr>
        <w:i/>
        <w:iCs/>
        <w:noProof/>
        <w:sz w:val="20"/>
      </w:rPr>
      <w:pict w14:anchorId="199EB236">
        <v:line id="_x0000_s1026" style="position:absolute;flip:y;z-index:251656704" from="0,6.85pt" to="456pt,7pt" strokeweight="1.5pt"/>
      </w:pict>
    </w:r>
  </w:p>
  <w:p w14:paraId="4367C0F2" w14:textId="77777777" w:rsidR="0047029E" w:rsidRDefault="0047029E" w:rsidP="00AD3784">
    <w:pPr>
      <w:pStyle w:val="Sidhuvud"/>
      <w:tabs>
        <w:tab w:val="clear" w:pos="4819"/>
        <w:tab w:val="center" w:pos="4200"/>
      </w:tabs>
      <w:rPr>
        <w:i/>
        <w:iCs/>
        <w:sz w:val="16"/>
      </w:rPr>
    </w:pPr>
    <w:r>
      <w:rPr>
        <w:i/>
        <w:iCs/>
        <w:sz w:val="14"/>
      </w:rPr>
      <w:t xml:space="preserve">Teater Nu  -  Hunderupvej 54  -  5000 Odense C  -   tlf. 66 11 90 99  -  info@teaternu.dk  -  www.teaternu.dk </w:t>
    </w:r>
  </w:p>
  <w:p w14:paraId="7E61E4A5" w14:textId="77777777" w:rsidR="0047029E" w:rsidRDefault="0047029E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4723A3" w14:textId="77777777" w:rsidR="0047029E" w:rsidRDefault="00EA5169">
    <w:pPr>
      <w:pStyle w:val="Sidhuvud"/>
      <w:tabs>
        <w:tab w:val="clear" w:pos="4819"/>
        <w:tab w:val="center" w:pos="4200"/>
      </w:tabs>
      <w:rPr>
        <w:i/>
        <w:iCs/>
        <w:sz w:val="18"/>
      </w:rPr>
    </w:pPr>
    <w:r>
      <w:rPr>
        <w:i/>
        <w:iCs/>
        <w:noProof/>
        <w:sz w:val="20"/>
      </w:rPr>
      <w:pict w14:anchorId="67A3683D">
        <v:line id="_x0000_s1025" style="position:absolute;flip:y;z-index:251658752" from="0,6.85pt" to="450pt,7pt" strokeweight="1.5pt"/>
      </w:pict>
    </w:r>
  </w:p>
  <w:p w14:paraId="132EE375" w14:textId="77777777" w:rsidR="0047029E" w:rsidRDefault="0047029E" w:rsidP="00AD3784">
    <w:pPr>
      <w:pStyle w:val="Sidhuvud"/>
      <w:tabs>
        <w:tab w:val="clear" w:pos="4819"/>
        <w:tab w:val="center" w:pos="4200"/>
      </w:tabs>
      <w:jc w:val="center"/>
      <w:rPr>
        <w:i/>
        <w:iCs/>
        <w:sz w:val="16"/>
      </w:rPr>
    </w:pPr>
    <w:r>
      <w:rPr>
        <w:i/>
        <w:iCs/>
        <w:sz w:val="14"/>
      </w:rPr>
      <w:t xml:space="preserve">Æstetisk Læring v. Susanne B. Storm, Martensens Allé 3, 7330 Brande – tlf.: 51941894 - </w:t>
    </w:r>
    <w:hyperlink r:id="rId1" w:history="1">
      <w:r w:rsidRPr="00C83C1F">
        <w:rPr>
          <w:rStyle w:val="Hyperlnk"/>
          <w:i/>
          <w:iCs/>
          <w:sz w:val="14"/>
        </w:rPr>
        <w:t>kontakt@aestetisk.dk</w:t>
      </w:r>
    </w:hyperlink>
    <w:r>
      <w:rPr>
        <w:i/>
        <w:iCs/>
        <w:sz w:val="14"/>
      </w:rPr>
      <w:t xml:space="preserve"> -  </w:t>
    </w:r>
    <w:hyperlink r:id="rId2" w:history="1">
      <w:r w:rsidRPr="00C83C1F">
        <w:rPr>
          <w:rStyle w:val="Hyperlnk"/>
          <w:i/>
          <w:iCs/>
          <w:sz w:val="14"/>
        </w:rPr>
        <w:t>www.æstetisklæring.dk</w:t>
      </w:r>
    </w:hyperlink>
  </w:p>
  <w:p w14:paraId="08D8BEAC" w14:textId="77777777" w:rsidR="0047029E" w:rsidRDefault="0047029E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6CBDD" w14:textId="77777777" w:rsidR="0047029E" w:rsidRDefault="0047029E" w:rsidP="00AD3784">
      <w:r>
        <w:separator/>
      </w:r>
    </w:p>
  </w:footnote>
  <w:footnote w:type="continuationSeparator" w:id="0">
    <w:p w14:paraId="089BAD74" w14:textId="77777777" w:rsidR="0047029E" w:rsidRDefault="0047029E" w:rsidP="00AD37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AB03480" w14:textId="77777777" w:rsidR="0047029E" w:rsidRDefault="0047029E">
    <w:pPr>
      <w:pStyle w:val="Sidhuvud"/>
      <w:rPr>
        <w:rFonts w:ascii="Antique Olive Compact" w:hAnsi="Antique Olive Compact"/>
        <w:b/>
        <w:iCs/>
        <w:color w:val="333399"/>
        <w:sz w:val="16"/>
      </w:rPr>
    </w:pPr>
    <w:r>
      <w:rPr>
        <w:rFonts w:ascii="Antique Olive Compact" w:hAnsi="Antique Olive Compact"/>
        <w:b/>
        <w:iCs/>
        <w:noProof/>
        <w:color w:val="333399"/>
        <w:sz w:val="16"/>
        <w:lang w:val="sv-SE" w:eastAsia="sv-SE"/>
      </w:rPr>
      <w:drawing>
        <wp:inline distT="0" distB="0" distL="0" distR="0" wp14:anchorId="7827880C" wp14:editId="1F9B2AAC">
          <wp:extent cx="2057830" cy="812330"/>
          <wp:effectExtent l="0" t="0" r="0" b="635"/>
          <wp:docPr id="3" name="Bildobjekt 3" descr="Macintosh HD:Users:susannestorm:Pictures:ÆstetiskLæring: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susannestorm:Pictures:ÆstetiskLæring:LOGO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830" cy="81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DAEAC4" w14:textId="77777777" w:rsidR="0047029E" w:rsidRDefault="0047029E" w:rsidP="00AD3784">
    <w:pPr>
      <w:pStyle w:val="Sidhuvud"/>
      <w:tabs>
        <w:tab w:val="clear" w:pos="4819"/>
      </w:tabs>
      <w:jc w:val="right"/>
      <w:rPr>
        <w:rFonts w:cs="Arial"/>
        <w:b/>
        <w:iCs/>
        <w:color w:val="000000"/>
      </w:rPr>
    </w:pPr>
    <w:r>
      <w:rPr>
        <w:rFonts w:cs="Arial"/>
        <w:b/>
        <w:iCs/>
        <w:color w:val="000000"/>
        <w:sz w:val="22"/>
      </w:rPr>
      <w:t>www.æstetisklæring.dk</w:t>
    </w:r>
  </w:p>
  <w:p w14:paraId="1D6D39FF" w14:textId="77777777" w:rsidR="0047029E" w:rsidRDefault="00EA5169">
    <w:pPr>
      <w:pStyle w:val="Sidhuvud"/>
      <w:tabs>
        <w:tab w:val="clear" w:pos="4819"/>
      </w:tabs>
      <w:ind w:left="5880"/>
      <w:rPr>
        <w:rFonts w:ascii="Arial Black" w:hAnsi="Arial Black"/>
        <w:b/>
        <w:iCs/>
        <w:color w:val="000000"/>
        <w:sz w:val="2"/>
      </w:rPr>
    </w:pPr>
    <w:r>
      <w:rPr>
        <w:noProof/>
        <w:sz w:val="20"/>
      </w:rPr>
      <w:pict w14:anchorId="1EC0DB22">
        <v:line id="_x0000_s1027" style="position:absolute;left:0;text-align:left;z-index:251657728" from="156pt,.45pt" to="450pt,.45pt" strokeweight="1.5pt"/>
      </w:pict>
    </w:r>
  </w:p>
  <w:p w14:paraId="0256A87C" w14:textId="77777777" w:rsidR="0047029E" w:rsidRDefault="0047029E">
    <w:pPr>
      <w:pStyle w:val="Sidhuvud"/>
      <w:tabs>
        <w:tab w:val="clear" w:pos="4819"/>
      </w:tabs>
      <w:ind w:left="5880"/>
      <w:rPr>
        <w:rFonts w:ascii="Arial Black" w:hAnsi="Arial Black"/>
        <w:b/>
        <w:iCs/>
        <w:color w:val="000000"/>
        <w:sz w:val="2"/>
      </w:rPr>
    </w:pPr>
  </w:p>
  <w:p w14:paraId="518A3D0A" w14:textId="77777777" w:rsidR="0047029E" w:rsidRDefault="0047029E">
    <w:pPr>
      <w:pStyle w:val="Sidhuvud"/>
      <w:ind w:left="100"/>
      <w:rPr>
        <w:sz w:val="6"/>
      </w:rPr>
    </w:pPr>
  </w:p>
  <w:p w14:paraId="3F5497FB" w14:textId="77777777" w:rsidR="0047029E" w:rsidRDefault="0047029E">
    <w:pPr>
      <w:pStyle w:val="Sidhuvud"/>
      <w:ind w:left="100"/>
      <w:rPr>
        <w:sz w:val="6"/>
      </w:rPr>
    </w:pPr>
  </w:p>
  <w:p w14:paraId="2B573F84" w14:textId="77777777" w:rsidR="0047029E" w:rsidRDefault="0047029E">
    <w:pPr>
      <w:pStyle w:val="Sidhuvud"/>
      <w:ind w:left="100"/>
      <w:rPr>
        <w:sz w:val="6"/>
      </w:rPr>
    </w:pPr>
  </w:p>
  <w:p w14:paraId="4D2C81CB" w14:textId="77777777" w:rsidR="0047029E" w:rsidRDefault="0047029E">
    <w:pPr>
      <w:pStyle w:val="Sidhuvud"/>
      <w:ind w:left="100"/>
      <w:rPr>
        <w:sz w:val="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33E0"/>
    <w:multiLevelType w:val="hybridMultilevel"/>
    <w:tmpl w:val="AF26D0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66A34"/>
    <w:multiLevelType w:val="hybridMultilevel"/>
    <w:tmpl w:val="223845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84"/>
    <w:rsid w:val="00171F40"/>
    <w:rsid w:val="001B399F"/>
    <w:rsid w:val="00334DD0"/>
    <w:rsid w:val="0047029E"/>
    <w:rsid w:val="005A3548"/>
    <w:rsid w:val="0081249B"/>
    <w:rsid w:val="0095511D"/>
    <w:rsid w:val="00A911D8"/>
    <w:rsid w:val="00AD3784"/>
    <w:rsid w:val="00C15DCA"/>
    <w:rsid w:val="00EA5169"/>
    <w:rsid w:val="00F7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28D6B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84"/>
    <w:rPr>
      <w:rFonts w:ascii="Arial" w:eastAsia="Times New Roman" w:hAnsi="Arial" w:cs="Times New Roman"/>
      <w:lang w:val="da-DK" w:eastAsia="da-DK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D3784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ypsnitt"/>
    <w:link w:val="Sidhuvud"/>
    <w:rsid w:val="00AD3784"/>
    <w:rPr>
      <w:rFonts w:ascii="Arial" w:eastAsia="Times New Roman" w:hAnsi="Arial" w:cs="Times New Roman"/>
      <w:lang w:val="da-DK" w:eastAsia="da-DK"/>
    </w:rPr>
  </w:style>
  <w:style w:type="paragraph" w:styleId="Sidfot">
    <w:name w:val="footer"/>
    <w:basedOn w:val="Normal"/>
    <w:link w:val="SidfotChar"/>
    <w:rsid w:val="00AD3784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ypsnitt"/>
    <w:link w:val="Sidfot"/>
    <w:rsid w:val="00AD3784"/>
    <w:rPr>
      <w:rFonts w:ascii="Arial" w:eastAsia="Times New Roman" w:hAnsi="Arial" w:cs="Times New Roman"/>
      <w:lang w:val="da-DK" w:eastAsia="da-DK"/>
    </w:rPr>
  </w:style>
  <w:style w:type="paragraph" w:styleId="Liststycke">
    <w:name w:val="List Paragraph"/>
    <w:basedOn w:val="Normal"/>
    <w:uiPriority w:val="34"/>
    <w:qFormat/>
    <w:rsid w:val="00AD37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nk">
    <w:name w:val="Hyperlink"/>
    <w:basedOn w:val="Standardstycketypsnitt"/>
    <w:uiPriority w:val="99"/>
    <w:unhideWhenUsed/>
    <w:rsid w:val="00AD3784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D378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D3784"/>
    <w:rPr>
      <w:rFonts w:ascii="Lucida Grande" w:eastAsia="Times New Roman" w:hAnsi="Lucida Grande" w:cs="Lucida Grande"/>
      <w:sz w:val="18"/>
      <w:szCs w:val="18"/>
      <w:lang w:val="da-DK"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84"/>
    <w:rPr>
      <w:rFonts w:ascii="Arial" w:eastAsia="Times New Roman" w:hAnsi="Arial" w:cs="Times New Roman"/>
      <w:lang w:val="da-DK" w:eastAsia="da-DK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D3784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ypsnitt"/>
    <w:link w:val="Sidhuvud"/>
    <w:rsid w:val="00AD3784"/>
    <w:rPr>
      <w:rFonts w:ascii="Arial" w:eastAsia="Times New Roman" w:hAnsi="Arial" w:cs="Times New Roman"/>
      <w:lang w:val="da-DK" w:eastAsia="da-DK"/>
    </w:rPr>
  </w:style>
  <w:style w:type="paragraph" w:styleId="Sidfot">
    <w:name w:val="footer"/>
    <w:basedOn w:val="Normal"/>
    <w:link w:val="SidfotChar"/>
    <w:rsid w:val="00AD3784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ypsnitt"/>
    <w:link w:val="Sidfot"/>
    <w:rsid w:val="00AD3784"/>
    <w:rPr>
      <w:rFonts w:ascii="Arial" w:eastAsia="Times New Roman" w:hAnsi="Arial" w:cs="Times New Roman"/>
      <w:lang w:val="da-DK" w:eastAsia="da-DK"/>
    </w:rPr>
  </w:style>
  <w:style w:type="paragraph" w:styleId="Liststycke">
    <w:name w:val="List Paragraph"/>
    <w:basedOn w:val="Normal"/>
    <w:uiPriority w:val="34"/>
    <w:qFormat/>
    <w:rsid w:val="00AD37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nk">
    <w:name w:val="Hyperlink"/>
    <w:basedOn w:val="Standardstycketypsnitt"/>
    <w:uiPriority w:val="99"/>
    <w:unhideWhenUsed/>
    <w:rsid w:val="00AD3784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D378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D3784"/>
    <w:rPr>
      <w:rFonts w:ascii="Lucida Grande" w:eastAsia="Times New Roman" w:hAnsi="Lucida Grande" w:cs="Lucida Grande"/>
      <w:sz w:val="18"/>
      <w:szCs w:val="18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aestetisk.dk" TargetMode="External"/><Relationship Id="rId2" Type="http://schemas.openxmlformats.org/officeDocument/2006/relationships/hyperlink" Target="http://www.&#230;stetiskl&#230;ring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222</Words>
  <Characters>1179</Characters>
  <Application>Microsoft Macintosh Word</Application>
  <DocSecurity>0</DocSecurity>
  <Lines>9</Lines>
  <Paragraphs>2</Paragraphs>
  <ScaleCrop>false</ScaleCrop>
  <Company>susanne storm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storm</dc:creator>
  <cp:keywords/>
  <dc:description/>
  <cp:lastModifiedBy>susanne storm</cp:lastModifiedBy>
  <cp:revision>9</cp:revision>
  <cp:lastPrinted>2012-11-05T17:38:00Z</cp:lastPrinted>
  <dcterms:created xsi:type="dcterms:W3CDTF">2012-11-05T17:10:00Z</dcterms:created>
  <dcterms:modified xsi:type="dcterms:W3CDTF">2013-01-23T19:28:00Z</dcterms:modified>
</cp:coreProperties>
</file>