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3ED39" w14:textId="77777777" w:rsidR="00452F8F" w:rsidRPr="00DF469E" w:rsidRDefault="00452F8F" w:rsidP="00452F8F">
      <w:pPr>
        <w:widowControl w:val="0"/>
        <w:autoSpaceDE w:val="0"/>
        <w:autoSpaceDN w:val="0"/>
        <w:adjustRightInd w:val="0"/>
        <w:jc w:val="both"/>
        <w:rPr>
          <w:rFonts w:cs="Arial"/>
          <w:color w:val="444444"/>
          <w:lang w:val="sv-SE"/>
        </w:rPr>
      </w:pPr>
      <w:r w:rsidRPr="00DF469E">
        <w:rPr>
          <w:rFonts w:cs="Arial"/>
          <w:color w:val="444444"/>
          <w:lang w:val="sv-SE"/>
        </w:rPr>
        <w:t>  </w:t>
      </w:r>
    </w:p>
    <w:p w14:paraId="00907D2D" w14:textId="77777777" w:rsidR="00380F9C" w:rsidRPr="00DF469E" w:rsidRDefault="00452F8F" w:rsidP="00452F8F">
      <w:pPr>
        <w:widowControl w:val="0"/>
        <w:numPr>
          <w:ilvl w:val="0"/>
          <w:numId w:val="1"/>
        </w:numPr>
        <w:tabs>
          <w:tab w:val="left" w:pos="220"/>
          <w:tab w:val="left" w:pos="720"/>
        </w:tabs>
        <w:autoSpaceDE w:val="0"/>
        <w:autoSpaceDN w:val="0"/>
        <w:adjustRightInd w:val="0"/>
        <w:ind w:hanging="720"/>
        <w:jc w:val="both"/>
        <w:rPr>
          <w:rFonts w:cs="Arial"/>
          <w:color w:val="444444"/>
          <w:lang w:val="sv-SE"/>
        </w:rPr>
      </w:pPr>
      <w:r w:rsidRPr="00DF469E">
        <w:rPr>
          <w:rFonts w:cs="Arial"/>
          <w:b/>
          <w:bCs/>
          <w:i/>
          <w:iCs/>
          <w:color w:val="444444"/>
          <w:lang w:val="sv-SE"/>
        </w:rPr>
        <w:t>Kropssprog §1: Kryd</w:t>
      </w:r>
      <w:r w:rsidR="00380F9C" w:rsidRPr="00DF469E">
        <w:rPr>
          <w:rFonts w:cs="Arial"/>
          <w:b/>
          <w:bCs/>
          <w:i/>
          <w:iCs/>
          <w:color w:val="444444"/>
          <w:lang w:val="sv-SE"/>
        </w:rPr>
        <w:t>sede arme og ben</w:t>
      </w:r>
    </w:p>
    <w:p w14:paraId="421ED62E" w14:textId="77777777" w:rsidR="00452F8F" w:rsidRPr="00DF469E" w:rsidRDefault="00452F8F" w:rsidP="00380F9C">
      <w:pPr>
        <w:widowControl w:val="0"/>
        <w:tabs>
          <w:tab w:val="left" w:pos="220"/>
          <w:tab w:val="left" w:pos="720"/>
        </w:tabs>
        <w:autoSpaceDE w:val="0"/>
        <w:autoSpaceDN w:val="0"/>
        <w:adjustRightInd w:val="0"/>
        <w:ind w:left="720"/>
        <w:jc w:val="both"/>
        <w:rPr>
          <w:rFonts w:cs="Arial"/>
          <w:color w:val="444444"/>
          <w:lang w:val="sv-SE"/>
        </w:rPr>
      </w:pPr>
      <w:r w:rsidRPr="00DF469E">
        <w:rPr>
          <w:rFonts w:cs="Arial"/>
          <w:color w:val="444444"/>
          <w:lang w:val="sv-SE"/>
        </w:rPr>
        <w:t>Du har sikkert allerede hørt om, at det ikke er hensigtsmæssigt at krydse armene, idet man herved virker defensiv eller vagtsom. Dette gælder også benene. Ho</w:t>
      </w:r>
      <w:r w:rsidR="00380F9C" w:rsidRPr="00DF469E">
        <w:rPr>
          <w:rFonts w:cs="Arial"/>
          <w:color w:val="444444"/>
          <w:lang w:val="sv-SE"/>
        </w:rPr>
        <w:t>ld derfor armene og benene åbne, hvis du vil signalerer imødekommenhed.</w:t>
      </w:r>
    </w:p>
    <w:p w14:paraId="340B6A58" w14:textId="77777777" w:rsidR="00452F8F" w:rsidRPr="00DF469E" w:rsidRDefault="00452F8F" w:rsidP="00452F8F">
      <w:pPr>
        <w:widowControl w:val="0"/>
        <w:autoSpaceDE w:val="0"/>
        <w:autoSpaceDN w:val="0"/>
        <w:adjustRightInd w:val="0"/>
        <w:jc w:val="both"/>
        <w:rPr>
          <w:rFonts w:cs="Arial"/>
          <w:color w:val="444444"/>
          <w:lang w:val="sv-SE"/>
        </w:rPr>
      </w:pPr>
      <w:r w:rsidRPr="00DF469E">
        <w:rPr>
          <w:rFonts w:cs="Arial"/>
          <w:color w:val="444444"/>
          <w:lang w:val="sv-SE"/>
        </w:rPr>
        <w:t> </w:t>
      </w:r>
    </w:p>
    <w:p w14:paraId="34FB89C9" w14:textId="77777777" w:rsidR="00380F9C" w:rsidRPr="00DF469E" w:rsidRDefault="00452F8F" w:rsidP="00452F8F">
      <w:pPr>
        <w:widowControl w:val="0"/>
        <w:numPr>
          <w:ilvl w:val="0"/>
          <w:numId w:val="2"/>
        </w:numPr>
        <w:tabs>
          <w:tab w:val="left" w:pos="220"/>
          <w:tab w:val="left" w:pos="720"/>
        </w:tabs>
        <w:autoSpaceDE w:val="0"/>
        <w:autoSpaceDN w:val="0"/>
        <w:adjustRightInd w:val="0"/>
        <w:ind w:hanging="720"/>
        <w:jc w:val="both"/>
        <w:rPr>
          <w:rFonts w:cs="Arial"/>
          <w:color w:val="444444"/>
          <w:lang w:val="sv-SE"/>
        </w:rPr>
      </w:pPr>
      <w:r w:rsidRPr="00DF469E">
        <w:rPr>
          <w:rFonts w:cs="Arial"/>
          <w:b/>
          <w:bCs/>
          <w:i/>
          <w:iCs/>
          <w:color w:val="444444"/>
          <w:lang w:val="sv-SE"/>
        </w:rPr>
        <w:t>Kropssprog §2: Hold øjenkontakt, men stir ikke</w:t>
      </w:r>
    </w:p>
    <w:p w14:paraId="30E1B95D" w14:textId="77777777" w:rsidR="00452F8F" w:rsidRPr="00DF469E" w:rsidRDefault="00452F8F" w:rsidP="00380F9C">
      <w:pPr>
        <w:widowControl w:val="0"/>
        <w:tabs>
          <w:tab w:val="left" w:pos="220"/>
          <w:tab w:val="left" w:pos="720"/>
        </w:tabs>
        <w:autoSpaceDE w:val="0"/>
        <w:autoSpaceDN w:val="0"/>
        <w:adjustRightInd w:val="0"/>
        <w:ind w:left="720"/>
        <w:jc w:val="both"/>
        <w:rPr>
          <w:rFonts w:cs="Arial"/>
          <w:color w:val="444444"/>
          <w:lang w:val="sv-SE"/>
        </w:rPr>
      </w:pPr>
      <w:r w:rsidRPr="00DF469E">
        <w:rPr>
          <w:rFonts w:cs="Arial"/>
          <w:color w:val="444444"/>
          <w:lang w:val="sv-SE"/>
        </w:rPr>
        <w:t>Hvis du taler til mindre forsamlinger eller flere mennesker, så giv dem alle en smule øjenkontakt; dette forbedrer kommunkationen. Hvis man holder for meget øjenkontakt, kan det virke skræmmende på folk. Ingen øjenkontakt gør mennesker usikre. Hvis ikke du er vant til øjenkontakt, kan det virke en smule svært eller frygtindgydende i starten, men man vænner sig til det.</w:t>
      </w:r>
      <w:bookmarkStart w:id="0" w:name="_GoBack"/>
      <w:bookmarkEnd w:id="0"/>
    </w:p>
    <w:p w14:paraId="5E90FA5A" w14:textId="77777777" w:rsidR="00452F8F" w:rsidRPr="00DF469E" w:rsidRDefault="00452F8F" w:rsidP="00452F8F">
      <w:pPr>
        <w:widowControl w:val="0"/>
        <w:autoSpaceDE w:val="0"/>
        <w:autoSpaceDN w:val="0"/>
        <w:adjustRightInd w:val="0"/>
        <w:jc w:val="both"/>
        <w:rPr>
          <w:rFonts w:cs="Arial"/>
          <w:color w:val="444444"/>
          <w:lang w:val="sv-SE"/>
        </w:rPr>
      </w:pPr>
      <w:r w:rsidRPr="00DF469E">
        <w:rPr>
          <w:rFonts w:cs="Arial"/>
          <w:color w:val="444444"/>
          <w:lang w:val="sv-SE"/>
        </w:rPr>
        <w:t> </w:t>
      </w:r>
    </w:p>
    <w:p w14:paraId="7AE1392A" w14:textId="77777777" w:rsidR="00380F9C" w:rsidRPr="00DF469E" w:rsidRDefault="00452F8F" w:rsidP="00452F8F">
      <w:pPr>
        <w:widowControl w:val="0"/>
        <w:numPr>
          <w:ilvl w:val="0"/>
          <w:numId w:val="3"/>
        </w:numPr>
        <w:tabs>
          <w:tab w:val="left" w:pos="220"/>
          <w:tab w:val="left" w:pos="720"/>
        </w:tabs>
        <w:autoSpaceDE w:val="0"/>
        <w:autoSpaceDN w:val="0"/>
        <w:adjustRightInd w:val="0"/>
        <w:ind w:hanging="720"/>
        <w:jc w:val="both"/>
        <w:rPr>
          <w:rFonts w:cs="Arial"/>
          <w:color w:val="444444"/>
          <w:lang w:val="sv-SE"/>
        </w:rPr>
      </w:pPr>
      <w:r w:rsidRPr="00DF469E">
        <w:rPr>
          <w:rFonts w:cs="Arial"/>
          <w:b/>
          <w:bCs/>
          <w:i/>
          <w:iCs/>
          <w:color w:val="444444"/>
          <w:lang w:val="sv-SE"/>
        </w:rPr>
        <w:t>Kropssprog §3: Vær ikke bange for at fylde</w:t>
      </w:r>
    </w:p>
    <w:p w14:paraId="2D5B04BC" w14:textId="77777777" w:rsidR="00452F8F" w:rsidRPr="00DF469E" w:rsidRDefault="00452F8F" w:rsidP="00380F9C">
      <w:pPr>
        <w:widowControl w:val="0"/>
        <w:tabs>
          <w:tab w:val="left" w:pos="220"/>
          <w:tab w:val="left" w:pos="720"/>
        </w:tabs>
        <w:autoSpaceDE w:val="0"/>
        <w:autoSpaceDN w:val="0"/>
        <w:adjustRightInd w:val="0"/>
        <w:ind w:left="720"/>
        <w:jc w:val="both"/>
        <w:rPr>
          <w:rFonts w:cs="Arial"/>
          <w:color w:val="444444"/>
          <w:lang w:val="sv-SE"/>
        </w:rPr>
      </w:pPr>
      <w:r w:rsidRPr="00DF469E">
        <w:rPr>
          <w:rFonts w:cs="Arial"/>
          <w:color w:val="444444"/>
          <w:lang w:val="sv-SE"/>
        </w:rPr>
        <w:t>At fylde når du f.eks. sidder eller står (eksempelvis med spredte ben) udstråler selvtillid og at du har det godt med dig selv.</w:t>
      </w:r>
    </w:p>
    <w:p w14:paraId="17D1592C" w14:textId="77777777" w:rsidR="00452F8F" w:rsidRPr="00DF469E" w:rsidRDefault="00452F8F" w:rsidP="00452F8F">
      <w:pPr>
        <w:widowControl w:val="0"/>
        <w:autoSpaceDE w:val="0"/>
        <w:autoSpaceDN w:val="0"/>
        <w:adjustRightInd w:val="0"/>
        <w:jc w:val="both"/>
        <w:rPr>
          <w:rFonts w:cs="Arial"/>
          <w:color w:val="444444"/>
          <w:lang w:val="sv-SE"/>
        </w:rPr>
      </w:pPr>
      <w:r w:rsidRPr="00DF469E">
        <w:rPr>
          <w:rFonts w:cs="Arial"/>
          <w:color w:val="444444"/>
          <w:lang w:val="sv-SE"/>
        </w:rPr>
        <w:t> </w:t>
      </w:r>
    </w:p>
    <w:p w14:paraId="55569B4A" w14:textId="77777777" w:rsidR="00380F9C" w:rsidRPr="00DF469E" w:rsidRDefault="00452F8F" w:rsidP="00452F8F">
      <w:pPr>
        <w:widowControl w:val="0"/>
        <w:numPr>
          <w:ilvl w:val="0"/>
          <w:numId w:val="4"/>
        </w:numPr>
        <w:tabs>
          <w:tab w:val="left" w:pos="220"/>
          <w:tab w:val="left" w:pos="720"/>
        </w:tabs>
        <w:autoSpaceDE w:val="0"/>
        <w:autoSpaceDN w:val="0"/>
        <w:adjustRightInd w:val="0"/>
        <w:ind w:hanging="720"/>
        <w:jc w:val="both"/>
        <w:rPr>
          <w:rFonts w:cs="Arial"/>
          <w:color w:val="444444"/>
          <w:lang w:val="sv-SE"/>
        </w:rPr>
      </w:pPr>
      <w:r w:rsidRPr="00DF469E">
        <w:rPr>
          <w:rFonts w:cs="Arial"/>
          <w:b/>
          <w:bCs/>
          <w:i/>
          <w:iCs/>
          <w:color w:val="444444"/>
          <w:lang w:val="sv-SE"/>
        </w:rPr>
        <w:t>Kropssprog §4: Slap af i skuldrene</w:t>
      </w:r>
    </w:p>
    <w:p w14:paraId="76904976" w14:textId="77777777" w:rsidR="00452F8F" w:rsidRPr="00DF469E" w:rsidRDefault="00452F8F" w:rsidP="00380F9C">
      <w:pPr>
        <w:widowControl w:val="0"/>
        <w:tabs>
          <w:tab w:val="left" w:pos="220"/>
          <w:tab w:val="left" w:pos="720"/>
        </w:tabs>
        <w:autoSpaceDE w:val="0"/>
        <w:autoSpaceDN w:val="0"/>
        <w:adjustRightInd w:val="0"/>
        <w:ind w:left="720"/>
        <w:jc w:val="both"/>
        <w:rPr>
          <w:rFonts w:cs="Arial"/>
          <w:color w:val="444444"/>
          <w:lang w:val="sv-SE"/>
        </w:rPr>
      </w:pPr>
      <w:r w:rsidRPr="00DF469E">
        <w:rPr>
          <w:rFonts w:cs="Arial"/>
          <w:color w:val="444444"/>
          <w:lang w:val="sv-SE"/>
        </w:rPr>
        <w:t>Når du føler dig anspændt, kan denne anspæn</w:t>
      </w:r>
      <w:r w:rsidR="00380F9C" w:rsidRPr="00DF469E">
        <w:rPr>
          <w:rFonts w:cs="Arial"/>
          <w:color w:val="444444"/>
          <w:lang w:val="sv-SE"/>
        </w:rPr>
        <w:t xml:space="preserve">dthed nemt sætte sig skuldrene. </w:t>
      </w:r>
      <w:r w:rsidRPr="00DF469E">
        <w:rPr>
          <w:rFonts w:cs="Arial"/>
          <w:color w:val="444444"/>
          <w:lang w:val="sv-SE"/>
        </w:rPr>
        <w:t>Prøv at slappe af. Prøv at løsne skuldrene op ved at ryste dem en smule og bevæge dem lidt tilbage.</w:t>
      </w:r>
    </w:p>
    <w:p w14:paraId="185F1D12" w14:textId="77777777" w:rsidR="00452F8F" w:rsidRPr="00DF469E" w:rsidRDefault="00452F8F" w:rsidP="00452F8F">
      <w:pPr>
        <w:widowControl w:val="0"/>
        <w:autoSpaceDE w:val="0"/>
        <w:autoSpaceDN w:val="0"/>
        <w:adjustRightInd w:val="0"/>
        <w:jc w:val="both"/>
        <w:rPr>
          <w:rFonts w:cs="Arial"/>
          <w:color w:val="444444"/>
          <w:lang w:val="sv-SE"/>
        </w:rPr>
      </w:pPr>
      <w:r w:rsidRPr="00DF469E">
        <w:rPr>
          <w:rFonts w:cs="Arial"/>
          <w:color w:val="444444"/>
          <w:lang w:val="sv-SE"/>
        </w:rPr>
        <w:t> </w:t>
      </w:r>
    </w:p>
    <w:p w14:paraId="13EAEFEB" w14:textId="77777777" w:rsidR="00380F9C" w:rsidRPr="00DF469E" w:rsidRDefault="00452F8F" w:rsidP="00452F8F">
      <w:pPr>
        <w:widowControl w:val="0"/>
        <w:numPr>
          <w:ilvl w:val="0"/>
          <w:numId w:val="5"/>
        </w:numPr>
        <w:tabs>
          <w:tab w:val="left" w:pos="220"/>
          <w:tab w:val="left" w:pos="720"/>
        </w:tabs>
        <w:autoSpaceDE w:val="0"/>
        <w:autoSpaceDN w:val="0"/>
        <w:adjustRightInd w:val="0"/>
        <w:ind w:hanging="720"/>
        <w:jc w:val="both"/>
        <w:rPr>
          <w:rFonts w:cs="Arial"/>
          <w:color w:val="444444"/>
          <w:lang w:val="sv-SE"/>
        </w:rPr>
      </w:pPr>
      <w:r w:rsidRPr="00DF469E">
        <w:rPr>
          <w:rFonts w:cs="Arial"/>
          <w:b/>
          <w:bCs/>
          <w:i/>
          <w:iCs/>
          <w:color w:val="444444"/>
          <w:lang w:val="sv-SE"/>
        </w:rPr>
        <w:t>Kropssprog §5:</w:t>
      </w:r>
      <w:r w:rsidRPr="00DF469E">
        <w:rPr>
          <w:rFonts w:cs="Arial"/>
          <w:i/>
          <w:iCs/>
          <w:color w:val="444444"/>
          <w:lang w:val="sv-SE"/>
        </w:rPr>
        <w:t xml:space="preserve"> </w:t>
      </w:r>
      <w:r w:rsidRPr="00DF469E">
        <w:rPr>
          <w:rFonts w:cs="Arial"/>
          <w:b/>
          <w:bCs/>
          <w:i/>
          <w:iCs/>
          <w:color w:val="444444"/>
          <w:lang w:val="sv-SE"/>
        </w:rPr>
        <w:t>Nik når du taler</w:t>
      </w:r>
    </w:p>
    <w:p w14:paraId="3702BC93" w14:textId="77777777" w:rsidR="00452F8F" w:rsidRPr="00DF469E" w:rsidRDefault="00452F8F" w:rsidP="00380F9C">
      <w:pPr>
        <w:widowControl w:val="0"/>
        <w:tabs>
          <w:tab w:val="left" w:pos="220"/>
          <w:tab w:val="left" w:pos="720"/>
        </w:tabs>
        <w:autoSpaceDE w:val="0"/>
        <w:autoSpaceDN w:val="0"/>
        <w:adjustRightInd w:val="0"/>
        <w:ind w:left="720"/>
        <w:jc w:val="both"/>
        <w:rPr>
          <w:rFonts w:cs="Arial"/>
          <w:color w:val="444444"/>
          <w:lang w:val="sv-SE"/>
        </w:rPr>
      </w:pPr>
      <w:r w:rsidRPr="00DF469E">
        <w:rPr>
          <w:rFonts w:cs="Arial"/>
          <w:color w:val="444444"/>
          <w:lang w:val="sv-SE"/>
        </w:rPr>
        <w:t>Nik med hovedet en</w:t>
      </w:r>
      <w:r w:rsidR="00380F9C" w:rsidRPr="00DF469E">
        <w:rPr>
          <w:rFonts w:cs="Arial"/>
          <w:color w:val="444444"/>
          <w:lang w:val="sv-SE"/>
        </w:rPr>
        <w:t xml:space="preserve"> gang i mellem for at signalere, </w:t>
      </w:r>
      <w:r w:rsidRPr="00DF469E">
        <w:rPr>
          <w:rFonts w:cs="Arial"/>
          <w:color w:val="444444"/>
          <w:lang w:val="sv-SE"/>
        </w:rPr>
        <w:t>at du lytter. Men overdriv ikke (ellers ser du fjollet ud).</w:t>
      </w:r>
    </w:p>
    <w:p w14:paraId="7F0921B3" w14:textId="77777777" w:rsidR="00452F8F" w:rsidRPr="00DF469E" w:rsidRDefault="00452F8F" w:rsidP="00452F8F">
      <w:pPr>
        <w:widowControl w:val="0"/>
        <w:autoSpaceDE w:val="0"/>
        <w:autoSpaceDN w:val="0"/>
        <w:adjustRightInd w:val="0"/>
        <w:jc w:val="both"/>
        <w:rPr>
          <w:rFonts w:cs="Arial"/>
          <w:color w:val="444444"/>
          <w:lang w:val="sv-SE"/>
        </w:rPr>
      </w:pPr>
      <w:r w:rsidRPr="00DF469E">
        <w:rPr>
          <w:rFonts w:cs="Arial"/>
          <w:color w:val="444444"/>
          <w:lang w:val="sv-SE"/>
        </w:rPr>
        <w:t> </w:t>
      </w:r>
    </w:p>
    <w:p w14:paraId="1C5EC91D" w14:textId="77777777" w:rsidR="00380F9C" w:rsidRPr="00DF469E" w:rsidRDefault="00452F8F" w:rsidP="00452F8F">
      <w:pPr>
        <w:widowControl w:val="0"/>
        <w:numPr>
          <w:ilvl w:val="0"/>
          <w:numId w:val="6"/>
        </w:numPr>
        <w:tabs>
          <w:tab w:val="left" w:pos="220"/>
          <w:tab w:val="left" w:pos="720"/>
        </w:tabs>
        <w:autoSpaceDE w:val="0"/>
        <w:autoSpaceDN w:val="0"/>
        <w:adjustRightInd w:val="0"/>
        <w:ind w:hanging="720"/>
        <w:jc w:val="both"/>
        <w:rPr>
          <w:rFonts w:cs="Arial"/>
          <w:color w:val="444444"/>
          <w:lang w:val="sv-SE"/>
        </w:rPr>
      </w:pPr>
      <w:r w:rsidRPr="00DF469E">
        <w:rPr>
          <w:rFonts w:cs="Arial"/>
          <w:b/>
          <w:bCs/>
          <w:i/>
          <w:iCs/>
          <w:color w:val="444444"/>
          <w:lang w:val="sv-SE"/>
        </w:rPr>
        <w:t>Kropssprog §6: Hæng ikke, sid re</w:t>
      </w:r>
      <w:r w:rsidR="00380F9C" w:rsidRPr="00DF469E">
        <w:rPr>
          <w:rFonts w:cs="Arial"/>
          <w:color w:val="444444"/>
          <w:lang w:val="sv-SE"/>
        </w:rPr>
        <w:t xml:space="preserve">t </w:t>
      </w:r>
    </w:p>
    <w:p w14:paraId="7B562563" w14:textId="77777777" w:rsidR="00452F8F" w:rsidRPr="00DF469E" w:rsidRDefault="00452F8F" w:rsidP="00380F9C">
      <w:pPr>
        <w:widowControl w:val="0"/>
        <w:tabs>
          <w:tab w:val="left" w:pos="220"/>
          <w:tab w:val="left" w:pos="720"/>
        </w:tabs>
        <w:autoSpaceDE w:val="0"/>
        <w:autoSpaceDN w:val="0"/>
        <w:adjustRightInd w:val="0"/>
        <w:ind w:left="720"/>
        <w:jc w:val="both"/>
        <w:rPr>
          <w:rFonts w:cs="Arial"/>
          <w:color w:val="444444"/>
          <w:lang w:val="sv-SE"/>
        </w:rPr>
      </w:pPr>
      <w:r w:rsidRPr="00DF469E">
        <w:rPr>
          <w:rFonts w:cs="Arial"/>
          <w:color w:val="444444"/>
          <w:lang w:val="sv-SE"/>
        </w:rPr>
        <w:t>Men på en afslappet måde, ikke anspændt.</w:t>
      </w:r>
    </w:p>
    <w:p w14:paraId="32E54E96" w14:textId="77777777" w:rsidR="00452F8F" w:rsidRPr="00DF469E" w:rsidRDefault="00452F8F" w:rsidP="00452F8F">
      <w:pPr>
        <w:widowControl w:val="0"/>
        <w:autoSpaceDE w:val="0"/>
        <w:autoSpaceDN w:val="0"/>
        <w:adjustRightInd w:val="0"/>
        <w:jc w:val="both"/>
        <w:rPr>
          <w:rFonts w:cs="Arial"/>
          <w:color w:val="444444"/>
          <w:lang w:val="sv-SE"/>
        </w:rPr>
      </w:pPr>
      <w:r w:rsidRPr="00DF469E">
        <w:rPr>
          <w:rFonts w:cs="Arial"/>
          <w:color w:val="444444"/>
          <w:lang w:val="sv-SE"/>
        </w:rPr>
        <w:t> </w:t>
      </w:r>
    </w:p>
    <w:p w14:paraId="2204A1A4" w14:textId="77777777" w:rsidR="00380F9C" w:rsidRPr="00DF469E" w:rsidRDefault="00452F8F" w:rsidP="00452F8F">
      <w:pPr>
        <w:widowControl w:val="0"/>
        <w:numPr>
          <w:ilvl w:val="0"/>
          <w:numId w:val="7"/>
        </w:numPr>
        <w:tabs>
          <w:tab w:val="left" w:pos="220"/>
          <w:tab w:val="left" w:pos="720"/>
        </w:tabs>
        <w:autoSpaceDE w:val="0"/>
        <w:autoSpaceDN w:val="0"/>
        <w:adjustRightInd w:val="0"/>
        <w:ind w:hanging="720"/>
        <w:jc w:val="both"/>
        <w:rPr>
          <w:rFonts w:cs="Arial"/>
          <w:color w:val="444444"/>
          <w:lang w:val="sv-SE"/>
        </w:rPr>
      </w:pPr>
      <w:r w:rsidRPr="00DF469E">
        <w:rPr>
          <w:rFonts w:cs="Arial"/>
          <w:b/>
          <w:bCs/>
          <w:i/>
          <w:iCs/>
          <w:color w:val="444444"/>
          <w:lang w:val="sv-SE"/>
        </w:rPr>
        <w:t>Kropssprog §7:</w:t>
      </w:r>
      <w:r w:rsidRPr="00DF469E">
        <w:rPr>
          <w:rFonts w:cs="Arial"/>
          <w:i/>
          <w:iCs/>
          <w:color w:val="444444"/>
          <w:lang w:val="sv-SE"/>
        </w:rPr>
        <w:t xml:space="preserve"> </w:t>
      </w:r>
      <w:r w:rsidRPr="00DF469E">
        <w:rPr>
          <w:rFonts w:cs="Arial"/>
          <w:b/>
          <w:bCs/>
          <w:i/>
          <w:iCs/>
          <w:color w:val="444444"/>
          <w:lang w:val="sv-SE"/>
        </w:rPr>
        <w:t>Læn dig, men ikke for mege</w:t>
      </w:r>
      <w:r w:rsidR="00380F9C" w:rsidRPr="00DF469E">
        <w:rPr>
          <w:rFonts w:cs="Arial"/>
          <w:color w:val="444444"/>
          <w:lang w:val="sv-SE"/>
        </w:rPr>
        <w:t>t</w:t>
      </w:r>
    </w:p>
    <w:p w14:paraId="26B9DF8E" w14:textId="77777777" w:rsidR="00452F8F" w:rsidRPr="00DF469E" w:rsidRDefault="00452F8F" w:rsidP="00380F9C">
      <w:pPr>
        <w:widowControl w:val="0"/>
        <w:tabs>
          <w:tab w:val="left" w:pos="220"/>
          <w:tab w:val="left" w:pos="720"/>
        </w:tabs>
        <w:autoSpaceDE w:val="0"/>
        <w:autoSpaceDN w:val="0"/>
        <w:adjustRightInd w:val="0"/>
        <w:ind w:left="720"/>
        <w:jc w:val="both"/>
        <w:rPr>
          <w:rFonts w:cs="Arial"/>
          <w:color w:val="444444"/>
          <w:lang w:val="sv-SE"/>
        </w:rPr>
      </w:pPr>
      <w:r w:rsidRPr="00DF469E">
        <w:rPr>
          <w:rFonts w:cs="Arial"/>
          <w:color w:val="444444"/>
          <w:lang w:val="sv-SE"/>
        </w:rPr>
        <w:t>Hvis du ønsker at vise interesse for noget en anden person siger, bør du læne dig hen imod personen. Hvis du ønsker at vise, at du er selvsikker og afslappet, kan du læne dig en smule tilbage. Læn dig dog ikke for meget hen imod en person, idet du herved virker påtrængende eller desperat efter en slags godkendelse, accept eller anerkendelse. Læner du dig for meget tilbage, kan du virke arrogant og fjern.</w:t>
      </w:r>
    </w:p>
    <w:p w14:paraId="43C20F4C" w14:textId="77777777" w:rsidR="00452F8F" w:rsidRPr="00DF469E" w:rsidRDefault="00452F8F" w:rsidP="00452F8F">
      <w:pPr>
        <w:widowControl w:val="0"/>
        <w:autoSpaceDE w:val="0"/>
        <w:autoSpaceDN w:val="0"/>
        <w:adjustRightInd w:val="0"/>
        <w:jc w:val="both"/>
        <w:rPr>
          <w:rFonts w:cs="Arial"/>
          <w:color w:val="444444"/>
          <w:lang w:val="sv-SE"/>
        </w:rPr>
      </w:pPr>
      <w:r w:rsidRPr="00DF469E">
        <w:rPr>
          <w:rFonts w:cs="Arial"/>
          <w:color w:val="444444"/>
          <w:lang w:val="sv-SE"/>
        </w:rPr>
        <w:t> </w:t>
      </w:r>
    </w:p>
    <w:p w14:paraId="06D19FBE" w14:textId="77777777" w:rsidR="00380F9C" w:rsidRPr="00DF469E" w:rsidRDefault="00452F8F" w:rsidP="00452F8F">
      <w:pPr>
        <w:widowControl w:val="0"/>
        <w:numPr>
          <w:ilvl w:val="0"/>
          <w:numId w:val="8"/>
        </w:numPr>
        <w:tabs>
          <w:tab w:val="left" w:pos="220"/>
          <w:tab w:val="left" w:pos="720"/>
        </w:tabs>
        <w:autoSpaceDE w:val="0"/>
        <w:autoSpaceDN w:val="0"/>
        <w:adjustRightInd w:val="0"/>
        <w:ind w:hanging="720"/>
        <w:jc w:val="both"/>
        <w:rPr>
          <w:rFonts w:cs="Arial"/>
          <w:color w:val="444444"/>
          <w:lang w:val="sv-SE"/>
        </w:rPr>
      </w:pPr>
      <w:r w:rsidRPr="00DF469E">
        <w:rPr>
          <w:rFonts w:cs="Arial"/>
          <w:b/>
          <w:bCs/>
          <w:i/>
          <w:iCs/>
          <w:color w:val="444444"/>
          <w:lang w:val="sv-SE"/>
        </w:rPr>
        <w:t>Kropssprog §8: Smil og le</w:t>
      </w:r>
    </w:p>
    <w:p w14:paraId="32E9FA4A" w14:textId="77777777" w:rsidR="00452F8F" w:rsidRPr="00DF469E" w:rsidRDefault="00452F8F" w:rsidP="00380F9C">
      <w:pPr>
        <w:widowControl w:val="0"/>
        <w:tabs>
          <w:tab w:val="left" w:pos="220"/>
          <w:tab w:val="left" w:pos="720"/>
        </w:tabs>
        <w:autoSpaceDE w:val="0"/>
        <w:autoSpaceDN w:val="0"/>
        <w:adjustRightInd w:val="0"/>
        <w:ind w:left="720"/>
        <w:jc w:val="both"/>
        <w:rPr>
          <w:rFonts w:cs="Arial"/>
          <w:color w:val="444444"/>
          <w:lang w:val="sv-SE"/>
        </w:rPr>
      </w:pPr>
      <w:r w:rsidRPr="00DF469E">
        <w:rPr>
          <w:rFonts w:cs="Arial"/>
          <w:color w:val="444444"/>
          <w:lang w:val="sv-SE"/>
        </w:rPr>
        <w:t>Tag det roligt og tag ikke dig selv for alvorlig. Slap lidt af, smil og le når nogen siger noget sjovt. Mennesker vil være mere tilbøjelige til at lytte til dig, hvis du virker som en positiv person. Vær aldrig den første til at le af dine egne vittigheder, idet du herved virker nervøs og trængende. Smil når du præsenteres overfor nye mennesker, men gør ikke smilet permanent, da du ellers virker uærlig.</w:t>
      </w:r>
    </w:p>
    <w:p w14:paraId="5533C08C" w14:textId="77777777" w:rsidR="00452F8F" w:rsidRPr="00DF469E" w:rsidRDefault="00452F8F" w:rsidP="00DF469E">
      <w:pPr>
        <w:rPr>
          <w:rFonts w:cs="Arial"/>
          <w:color w:val="444444"/>
          <w:lang w:val="sv-SE"/>
        </w:rPr>
      </w:pPr>
      <w:r w:rsidRPr="00DF469E">
        <w:rPr>
          <w:rFonts w:cs="Arial"/>
          <w:color w:val="444444"/>
          <w:lang w:val="sv-SE"/>
        </w:rPr>
        <w:t> </w:t>
      </w:r>
    </w:p>
    <w:p w14:paraId="3D6EA8A1" w14:textId="77777777" w:rsidR="00380F9C" w:rsidRPr="00DF469E" w:rsidRDefault="00452F8F" w:rsidP="00452F8F">
      <w:pPr>
        <w:widowControl w:val="0"/>
        <w:numPr>
          <w:ilvl w:val="0"/>
          <w:numId w:val="1"/>
        </w:numPr>
        <w:tabs>
          <w:tab w:val="left" w:pos="220"/>
          <w:tab w:val="left" w:pos="720"/>
        </w:tabs>
        <w:autoSpaceDE w:val="0"/>
        <w:autoSpaceDN w:val="0"/>
        <w:adjustRightInd w:val="0"/>
        <w:ind w:hanging="720"/>
        <w:jc w:val="both"/>
        <w:rPr>
          <w:rFonts w:cs="Arial"/>
          <w:color w:val="444444"/>
          <w:lang w:val="sv-SE"/>
        </w:rPr>
      </w:pPr>
      <w:r w:rsidRPr="00DF469E">
        <w:rPr>
          <w:rFonts w:cs="Arial"/>
          <w:b/>
          <w:bCs/>
          <w:i/>
          <w:iCs/>
          <w:color w:val="444444"/>
          <w:lang w:val="sv-SE"/>
        </w:rPr>
        <w:t>Kropssprog §8: Rør ikke ved dit ansigt</w:t>
      </w:r>
    </w:p>
    <w:p w14:paraId="5948064C" w14:textId="77777777" w:rsidR="00452F8F" w:rsidRPr="00DF469E" w:rsidRDefault="00452F8F" w:rsidP="00380F9C">
      <w:pPr>
        <w:widowControl w:val="0"/>
        <w:tabs>
          <w:tab w:val="left" w:pos="220"/>
          <w:tab w:val="left" w:pos="720"/>
        </w:tabs>
        <w:autoSpaceDE w:val="0"/>
        <w:autoSpaceDN w:val="0"/>
        <w:adjustRightInd w:val="0"/>
        <w:ind w:left="720"/>
        <w:jc w:val="both"/>
        <w:rPr>
          <w:rFonts w:cs="Arial"/>
          <w:color w:val="444444"/>
          <w:lang w:val="sv-SE"/>
        </w:rPr>
      </w:pPr>
      <w:r w:rsidRPr="00DF469E">
        <w:rPr>
          <w:rFonts w:cs="Arial"/>
          <w:color w:val="444444"/>
          <w:lang w:val="sv-SE"/>
        </w:rPr>
        <w:t>Det får dig til at virke nervøs og distraherende for andre mennesker.</w:t>
      </w:r>
    </w:p>
    <w:p w14:paraId="3B267B55" w14:textId="77777777" w:rsidR="00452F8F" w:rsidRPr="00DF469E" w:rsidRDefault="00452F8F" w:rsidP="00452F8F">
      <w:pPr>
        <w:widowControl w:val="0"/>
        <w:autoSpaceDE w:val="0"/>
        <w:autoSpaceDN w:val="0"/>
        <w:adjustRightInd w:val="0"/>
        <w:jc w:val="both"/>
        <w:rPr>
          <w:rFonts w:cs="Arial"/>
          <w:color w:val="444444"/>
          <w:lang w:val="sv-SE"/>
        </w:rPr>
      </w:pPr>
      <w:r w:rsidRPr="00DF469E">
        <w:rPr>
          <w:rFonts w:cs="Arial"/>
          <w:color w:val="444444"/>
          <w:lang w:val="sv-SE"/>
        </w:rPr>
        <w:t> </w:t>
      </w:r>
    </w:p>
    <w:p w14:paraId="4E565108" w14:textId="77777777" w:rsidR="00380F9C" w:rsidRPr="00DF469E" w:rsidRDefault="00452F8F" w:rsidP="00452F8F">
      <w:pPr>
        <w:widowControl w:val="0"/>
        <w:numPr>
          <w:ilvl w:val="0"/>
          <w:numId w:val="2"/>
        </w:numPr>
        <w:tabs>
          <w:tab w:val="left" w:pos="220"/>
          <w:tab w:val="left" w:pos="720"/>
        </w:tabs>
        <w:autoSpaceDE w:val="0"/>
        <w:autoSpaceDN w:val="0"/>
        <w:adjustRightInd w:val="0"/>
        <w:ind w:hanging="720"/>
        <w:jc w:val="both"/>
        <w:rPr>
          <w:rFonts w:cs="Arial"/>
          <w:color w:val="444444"/>
          <w:lang w:val="sv-SE"/>
        </w:rPr>
      </w:pPr>
      <w:r w:rsidRPr="00DF469E">
        <w:rPr>
          <w:rFonts w:cs="Arial"/>
          <w:b/>
          <w:bCs/>
          <w:i/>
          <w:iCs/>
          <w:color w:val="444444"/>
          <w:lang w:val="sv-SE"/>
        </w:rPr>
        <w:t>Kropssprog §10:</w:t>
      </w:r>
      <w:r w:rsidRPr="00DF469E">
        <w:rPr>
          <w:rFonts w:cs="Arial"/>
          <w:color w:val="444444"/>
          <w:lang w:val="sv-SE"/>
        </w:rPr>
        <w:t xml:space="preserve"> </w:t>
      </w:r>
      <w:r w:rsidRPr="00DF469E">
        <w:rPr>
          <w:rFonts w:cs="Arial"/>
          <w:b/>
          <w:bCs/>
          <w:i/>
          <w:iCs/>
          <w:color w:val="444444"/>
          <w:lang w:val="sv-SE"/>
        </w:rPr>
        <w:t>Hold hovedet højt</w:t>
      </w:r>
    </w:p>
    <w:p w14:paraId="606F81FC" w14:textId="77777777" w:rsidR="00452F8F" w:rsidRPr="00DF469E" w:rsidRDefault="00452F8F" w:rsidP="00380F9C">
      <w:pPr>
        <w:widowControl w:val="0"/>
        <w:tabs>
          <w:tab w:val="left" w:pos="220"/>
          <w:tab w:val="left" w:pos="720"/>
        </w:tabs>
        <w:autoSpaceDE w:val="0"/>
        <w:autoSpaceDN w:val="0"/>
        <w:adjustRightInd w:val="0"/>
        <w:ind w:left="720"/>
        <w:jc w:val="both"/>
        <w:rPr>
          <w:rFonts w:cs="Arial"/>
          <w:color w:val="444444"/>
          <w:lang w:val="sv-SE"/>
        </w:rPr>
      </w:pPr>
      <w:r w:rsidRPr="00DF469E">
        <w:rPr>
          <w:rFonts w:cs="Arial"/>
          <w:color w:val="444444"/>
          <w:lang w:val="sv-SE"/>
        </w:rPr>
        <w:lastRenderedPageBreak/>
        <w:t>Kig ikke ned i jorden, idet du herved virker usikker og en smule fjern. Hold hovedet højt og øjnene imod horisonten.</w:t>
      </w:r>
    </w:p>
    <w:p w14:paraId="30DA97D5" w14:textId="77777777" w:rsidR="00452F8F" w:rsidRPr="00DF469E" w:rsidRDefault="00452F8F" w:rsidP="00452F8F">
      <w:pPr>
        <w:widowControl w:val="0"/>
        <w:autoSpaceDE w:val="0"/>
        <w:autoSpaceDN w:val="0"/>
        <w:adjustRightInd w:val="0"/>
        <w:jc w:val="both"/>
        <w:rPr>
          <w:rFonts w:cs="Arial"/>
          <w:color w:val="444444"/>
          <w:lang w:val="sv-SE"/>
        </w:rPr>
      </w:pPr>
      <w:r w:rsidRPr="00DF469E">
        <w:rPr>
          <w:rFonts w:cs="Arial"/>
          <w:color w:val="444444"/>
          <w:lang w:val="sv-SE"/>
        </w:rPr>
        <w:t> </w:t>
      </w:r>
    </w:p>
    <w:p w14:paraId="4CFFA6D0" w14:textId="77777777" w:rsidR="00380F9C" w:rsidRPr="00DF469E" w:rsidRDefault="00452F8F" w:rsidP="00452F8F">
      <w:pPr>
        <w:widowControl w:val="0"/>
        <w:numPr>
          <w:ilvl w:val="0"/>
          <w:numId w:val="3"/>
        </w:numPr>
        <w:tabs>
          <w:tab w:val="left" w:pos="220"/>
          <w:tab w:val="left" w:pos="720"/>
        </w:tabs>
        <w:autoSpaceDE w:val="0"/>
        <w:autoSpaceDN w:val="0"/>
        <w:adjustRightInd w:val="0"/>
        <w:ind w:hanging="720"/>
        <w:jc w:val="both"/>
        <w:rPr>
          <w:rFonts w:cs="Arial"/>
          <w:color w:val="444444"/>
          <w:lang w:val="sv-SE"/>
        </w:rPr>
      </w:pPr>
      <w:r w:rsidRPr="00DF469E">
        <w:rPr>
          <w:rFonts w:cs="Arial"/>
          <w:b/>
          <w:bCs/>
          <w:i/>
          <w:iCs/>
          <w:color w:val="444444"/>
          <w:lang w:val="sv-SE"/>
        </w:rPr>
        <w:t>Kropssprog §11: Tag det roligt</w:t>
      </w:r>
    </w:p>
    <w:p w14:paraId="06AF4AA4" w14:textId="77777777" w:rsidR="00452F8F" w:rsidRPr="00DF469E" w:rsidRDefault="00452F8F" w:rsidP="00380F9C">
      <w:pPr>
        <w:widowControl w:val="0"/>
        <w:tabs>
          <w:tab w:val="left" w:pos="220"/>
          <w:tab w:val="left" w:pos="720"/>
        </w:tabs>
        <w:autoSpaceDE w:val="0"/>
        <w:autoSpaceDN w:val="0"/>
        <w:adjustRightInd w:val="0"/>
        <w:ind w:left="720"/>
        <w:jc w:val="both"/>
        <w:rPr>
          <w:rFonts w:cs="Arial"/>
          <w:color w:val="444444"/>
          <w:lang w:val="sv-SE"/>
        </w:rPr>
      </w:pPr>
      <w:r w:rsidRPr="00DF469E">
        <w:rPr>
          <w:rFonts w:cs="Arial"/>
          <w:color w:val="444444"/>
          <w:lang w:val="sv-SE"/>
        </w:rPr>
        <w:t>Dette gælder mange ting. At gå langsommere får dig til at virke mere rolig og selvsikker, og du vil samtidig føle dig mindre stresset. Hvis nogen kalder på dig eller vil have din opmærksomhed, så vend ikke hovedet hurtigt i deres retning; drej i stedet hovedet lidt langsommere imod dem.</w:t>
      </w:r>
    </w:p>
    <w:p w14:paraId="0DCF1739" w14:textId="77777777" w:rsidR="00452F8F" w:rsidRPr="00DF469E" w:rsidRDefault="00452F8F" w:rsidP="00452F8F">
      <w:pPr>
        <w:widowControl w:val="0"/>
        <w:autoSpaceDE w:val="0"/>
        <w:autoSpaceDN w:val="0"/>
        <w:adjustRightInd w:val="0"/>
        <w:jc w:val="both"/>
        <w:rPr>
          <w:rFonts w:cs="Arial"/>
          <w:color w:val="444444"/>
          <w:lang w:val="sv-SE"/>
        </w:rPr>
      </w:pPr>
      <w:r w:rsidRPr="00DF469E">
        <w:rPr>
          <w:rFonts w:cs="Arial"/>
          <w:color w:val="444444"/>
          <w:lang w:val="sv-SE"/>
        </w:rPr>
        <w:t> </w:t>
      </w:r>
    </w:p>
    <w:p w14:paraId="5CBAAE89" w14:textId="77777777" w:rsidR="00380F9C" w:rsidRPr="00DF469E" w:rsidRDefault="00452F8F" w:rsidP="00452F8F">
      <w:pPr>
        <w:widowControl w:val="0"/>
        <w:numPr>
          <w:ilvl w:val="0"/>
          <w:numId w:val="4"/>
        </w:numPr>
        <w:tabs>
          <w:tab w:val="left" w:pos="220"/>
          <w:tab w:val="left" w:pos="720"/>
        </w:tabs>
        <w:autoSpaceDE w:val="0"/>
        <w:autoSpaceDN w:val="0"/>
        <w:adjustRightInd w:val="0"/>
        <w:ind w:hanging="720"/>
        <w:jc w:val="both"/>
        <w:rPr>
          <w:rFonts w:cs="Arial"/>
          <w:color w:val="444444"/>
          <w:lang w:val="sv-SE"/>
        </w:rPr>
      </w:pPr>
      <w:r w:rsidRPr="00DF469E">
        <w:rPr>
          <w:rFonts w:cs="Arial"/>
          <w:b/>
          <w:bCs/>
          <w:i/>
          <w:iCs/>
          <w:color w:val="444444"/>
          <w:lang w:val="sv-SE"/>
        </w:rPr>
        <w:t>Kropssprog §12: Fnidr ikke</w:t>
      </w:r>
    </w:p>
    <w:p w14:paraId="00C6ACE4" w14:textId="77777777" w:rsidR="00452F8F" w:rsidRPr="00DF469E" w:rsidRDefault="00452F8F" w:rsidP="00380F9C">
      <w:pPr>
        <w:widowControl w:val="0"/>
        <w:tabs>
          <w:tab w:val="left" w:pos="220"/>
          <w:tab w:val="left" w:pos="720"/>
        </w:tabs>
        <w:autoSpaceDE w:val="0"/>
        <w:autoSpaceDN w:val="0"/>
        <w:adjustRightInd w:val="0"/>
        <w:ind w:left="720"/>
        <w:jc w:val="both"/>
        <w:rPr>
          <w:rFonts w:cs="Arial"/>
          <w:color w:val="444444"/>
          <w:lang w:val="sv-SE"/>
        </w:rPr>
      </w:pPr>
      <w:r w:rsidRPr="00DF469E">
        <w:rPr>
          <w:rFonts w:cs="Arial"/>
          <w:color w:val="444444"/>
          <w:lang w:val="sv-SE"/>
        </w:rPr>
        <w:t>Prøv at undgå-, udelukke- eller omdanne fnidrede bevægelser og nervøse ticks såsom at ryste benet eller at bide negle. Du virker nervøs og distraherende. Slap af og fokuser på dine bevægelser.</w:t>
      </w:r>
    </w:p>
    <w:p w14:paraId="60E3689D" w14:textId="77777777" w:rsidR="00452F8F" w:rsidRPr="00DF469E" w:rsidRDefault="00452F8F" w:rsidP="00452F8F">
      <w:pPr>
        <w:widowControl w:val="0"/>
        <w:autoSpaceDE w:val="0"/>
        <w:autoSpaceDN w:val="0"/>
        <w:adjustRightInd w:val="0"/>
        <w:jc w:val="both"/>
        <w:rPr>
          <w:rFonts w:cs="Arial"/>
          <w:color w:val="444444"/>
          <w:lang w:val="sv-SE"/>
        </w:rPr>
      </w:pPr>
      <w:r w:rsidRPr="00DF469E">
        <w:rPr>
          <w:rFonts w:cs="Arial"/>
          <w:color w:val="444444"/>
          <w:lang w:val="sv-SE"/>
        </w:rPr>
        <w:t> </w:t>
      </w:r>
    </w:p>
    <w:p w14:paraId="0F313B50" w14:textId="77777777" w:rsidR="00380F9C" w:rsidRPr="00DF469E" w:rsidRDefault="00452F8F" w:rsidP="00452F8F">
      <w:pPr>
        <w:widowControl w:val="0"/>
        <w:numPr>
          <w:ilvl w:val="0"/>
          <w:numId w:val="5"/>
        </w:numPr>
        <w:tabs>
          <w:tab w:val="left" w:pos="220"/>
          <w:tab w:val="left" w:pos="720"/>
        </w:tabs>
        <w:autoSpaceDE w:val="0"/>
        <w:autoSpaceDN w:val="0"/>
        <w:adjustRightInd w:val="0"/>
        <w:ind w:hanging="720"/>
        <w:jc w:val="both"/>
        <w:rPr>
          <w:rFonts w:cs="Arial"/>
          <w:color w:val="444444"/>
          <w:lang w:val="sv-SE"/>
        </w:rPr>
      </w:pPr>
      <w:r w:rsidRPr="00DF469E">
        <w:rPr>
          <w:rFonts w:cs="Arial"/>
          <w:b/>
          <w:bCs/>
          <w:i/>
          <w:iCs/>
          <w:color w:val="444444"/>
          <w:lang w:val="sv-SE"/>
        </w:rPr>
        <w:t>Kropssprog §13: Brug dine hænder med selvtillid</w:t>
      </w:r>
    </w:p>
    <w:p w14:paraId="6EBD16B2" w14:textId="77777777" w:rsidR="00452F8F" w:rsidRPr="00DF469E" w:rsidRDefault="00452F8F" w:rsidP="00380F9C">
      <w:pPr>
        <w:widowControl w:val="0"/>
        <w:tabs>
          <w:tab w:val="left" w:pos="220"/>
          <w:tab w:val="left" w:pos="720"/>
        </w:tabs>
        <w:autoSpaceDE w:val="0"/>
        <w:autoSpaceDN w:val="0"/>
        <w:adjustRightInd w:val="0"/>
        <w:ind w:left="720"/>
        <w:jc w:val="both"/>
        <w:rPr>
          <w:rFonts w:cs="Arial"/>
          <w:color w:val="444444"/>
          <w:lang w:val="sv-SE"/>
        </w:rPr>
      </w:pPr>
      <w:r w:rsidRPr="00DF469E">
        <w:rPr>
          <w:rFonts w:cs="Arial"/>
          <w:color w:val="444444"/>
          <w:lang w:val="sv-SE"/>
        </w:rPr>
        <w:t>I stedet for at fnidre med hænderne, kan du bruge dem til at kommunikere med. Hænderne kan i samtaler anvendes til at understrege det man siger, eller til at lægge vægt på bestemte pointer eller udtryk. Overdriv dog ikke med hænderne da det virker distraherende. Hænderne skal heller ikke flagre omkring, men bruges med kontrol.</w:t>
      </w:r>
    </w:p>
    <w:p w14:paraId="671C9210" w14:textId="77777777" w:rsidR="00452F8F" w:rsidRPr="00DF469E" w:rsidRDefault="00452F8F" w:rsidP="00452F8F">
      <w:pPr>
        <w:widowControl w:val="0"/>
        <w:autoSpaceDE w:val="0"/>
        <w:autoSpaceDN w:val="0"/>
        <w:adjustRightInd w:val="0"/>
        <w:jc w:val="both"/>
        <w:rPr>
          <w:rFonts w:cs="Arial"/>
          <w:color w:val="444444"/>
          <w:lang w:val="sv-SE"/>
        </w:rPr>
      </w:pPr>
      <w:r w:rsidRPr="00DF469E">
        <w:rPr>
          <w:rFonts w:cs="Arial"/>
          <w:color w:val="444444"/>
          <w:lang w:val="sv-SE"/>
        </w:rPr>
        <w:t> </w:t>
      </w:r>
    </w:p>
    <w:p w14:paraId="4E1C6320" w14:textId="77777777" w:rsidR="00380F9C" w:rsidRPr="00DF469E" w:rsidRDefault="00452F8F" w:rsidP="00452F8F">
      <w:pPr>
        <w:widowControl w:val="0"/>
        <w:numPr>
          <w:ilvl w:val="0"/>
          <w:numId w:val="6"/>
        </w:numPr>
        <w:tabs>
          <w:tab w:val="left" w:pos="220"/>
          <w:tab w:val="left" w:pos="720"/>
        </w:tabs>
        <w:autoSpaceDE w:val="0"/>
        <w:autoSpaceDN w:val="0"/>
        <w:adjustRightInd w:val="0"/>
        <w:ind w:hanging="720"/>
        <w:jc w:val="both"/>
        <w:rPr>
          <w:rFonts w:cs="Arial"/>
          <w:color w:val="444444"/>
          <w:lang w:val="sv-SE"/>
        </w:rPr>
      </w:pPr>
      <w:r w:rsidRPr="00DF469E">
        <w:rPr>
          <w:rFonts w:cs="Arial"/>
          <w:b/>
          <w:bCs/>
          <w:i/>
          <w:iCs/>
          <w:color w:val="444444"/>
          <w:lang w:val="sv-SE"/>
        </w:rPr>
        <w:t>Kropssprog §14: Sænk din drink</w:t>
      </w:r>
    </w:p>
    <w:p w14:paraId="3213B15F" w14:textId="77777777" w:rsidR="00452F8F" w:rsidRPr="00DF469E" w:rsidRDefault="00380F9C" w:rsidP="00380F9C">
      <w:pPr>
        <w:widowControl w:val="0"/>
        <w:tabs>
          <w:tab w:val="left" w:pos="220"/>
          <w:tab w:val="left" w:pos="720"/>
        </w:tabs>
        <w:autoSpaceDE w:val="0"/>
        <w:autoSpaceDN w:val="0"/>
        <w:adjustRightInd w:val="0"/>
        <w:ind w:left="720"/>
        <w:jc w:val="both"/>
        <w:rPr>
          <w:rFonts w:cs="Arial"/>
          <w:color w:val="444444"/>
          <w:lang w:val="sv-SE"/>
        </w:rPr>
      </w:pPr>
      <w:r w:rsidRPr="00DF469E">
        <w:rPr>
          <w:rFonts w:cs="Arial"/>
          <w:color w:val="444444"/>
          <w:lang w:val="sv-SE"/>
        </w:rPr>
        <w:t>L</w:t>
      </w:r>
      <w:r w:rsidR="00452F8F" w:rsidRPr="00DF469E">
        <w:rPr>
          <w:rFonts w:cs="Arial"/>
          <w:color w:val="444444"/>
          <w:lang w:val="sv-SE"/>
        </w:rPr>
        <w:t>ad være med at holde din drink foran dit bryst. Egentlig bør du ikke holde noget som helst foran dit bryst eller dit hjerte, idet du virker vagtsom og fjern. Sænk drinken og hold den ved siden af dit ben.</w:t>
      </w:r>
    </w:p>
    <w:p w14:paraId="38884ED2" w14:textId="77777777" w:rsidR="00452F8F" w:rsidRPr="00DF469E" w:rsidRDefault="00452F8F" w:rsidP="00452F8F">
      <w:pPr>
        <w:widowControl w:val="0"/>
        <w:autoSpaceDE w:val="0"/>
        <w:autoSpaceDN w:val="0"/>
        <w:adjustRightInd w:val="0"/>
        <w:jc w:val="both"/>
        <w:rPr>
          <w:rFonts w:cs="Arial"/>
          <w:color w:val="444444"/>
          <w:lang w:val="sv-SE"/>
        </w:rPr>
      </w:pPr>
      <w:r w:rsidRPr="00DF469E">
        <w:rPr>
          <w:rFonts w:cs="Arial"/>
          <w:color w:val="444444"/>
          <w:lang w:val="sv-SE"/>
        </w:rPr>
        <w:t> </w:t>
      </w:r>
    </w:p>
    <w:p w14:paraId="6044A8CD" w14:textId="77777777" w:rsidR="00380F9C" w:rsidRPr="00DF469E" w:rsidRDefault="00452F8F" w:rsidP="00452F8F">
      <w:pPr>
        <w:widowControl w:val="0"/>
        <w:numPr>
          <w:ilvl w:val="0"/>
          <w:numId w:val="7"/>
        </w:numPr>
        <w:tabs>
          <w:tab w:val="left" w:pos="220"/>
          <w:tab w:val="left" w:pos="720"/>
        </w:tabs>
        <w:autoSpaceDE w:val="0"/>
        <w:autoSpaceDN w:val="0"/>
        <w:adjustRightInd w:val="0"/>
        <w:ind w:hanging="720"/>
        <w:jc w:val="both"/>
        <w:rPr>
          <w:rFonts w:cs="Arial"/>
          <w:color w:val="444444"/>
          <w:lang w:val="sv-SE"/>
        </w:rPr>
      </w:pPr>
      <w:r w:rsidRPr="00DF469E">
        <w:rPr>
          <w:rFonts w:cs="Arial"/>
          <w:b/>
          <w:bCs/>
          <w:i/>
          <w:iCs/>
          <w:color w:val="444444"/>
          <w:lang w:val="sv-SE"/>
        </w:rPr>
        <w:t>Kropssprog §15: Indse hvor din rygrad ender</w:t>
      </w:r>
    </w:p>
    <w:p w14:paraId="450CAA7F" w14:textId="77777777" w:rsidR="00452F8F" w:rsidRPr="00DF469E" w:rsidRDefault="00380F9C" w:rsidP="00380F9C">
      <w:pPr>
        <w:widowControl w:val="0"/>
        <w:tabs>
          <w:tab w:val="left" w:pos="220"/>
          <w:tab w:val="left" w:pos="720"/>
        </w:tabs>
        <w:autoSpaceDE w:val="0"/>
        <w:autoSpaceDN w:val="0"/>
        <w:adjustRightInd w:val="0"/>
        <w:ind w:left="720"/>
        <w:jc w:val="both"/>
        <w:rPr>
          <w:rFonts w:cs="Arial"/>
          <w:color w:val="444444"/>
          <w:lang w:val="sv-SE"/>
        </w:rPr>
      </w:pPr>
      <w:r w:rsidRPr="00DF469E">
        <w:rPr>
          <w:rFonts w:cs="Arial"/>
          <w:color w:val="444444"/>
          <w:lang w:val="sv-SE"/>
        </w:rPr>
        <w:t>M</w:t>
      </w:r>
      <w:r w:rsidR="00452F8F" w:rsidRPr="00DF469E">
        <w:rPr>
          <w:rFonts w:cs="Arial"/>
          <w:color w:val="444444"/>
          <w:lang w:val="sv-SE"/>
        </w:rPr>
        <w:t>ange mennesker sidder eller står muligvis med en god kropsholdning. De fleste tror imidlertid, at rygraden ender, der hvor halsen begynder, og lader derfor hovedet falde fremad. Rygraden ender i den bageste del af hovedet – hold derfor hele rygraden ret for en bedre kropsholdning.</w:t>
      </w:r>
    </w:p>
    <w:p w14:paraId="11F5A4CE" w14:textId="77777777" w:rsidR="00452F8F" w:rsidRPr="00DF469E" w:rsidRDefault="00452F8F" w:rsidP="00452F8F">
      <w:pPr>
        <w:widowControl w:val="0"/>
        <w:autoSpaceDE w:val="0"/>
        <w:autoSpaceDN w:val="0"/>
        <w:adjustRightInd w:val="0"/>
        <w:jc w:val="both"/>
        <w:rPr>
          <w:rFonts w:cs="Arial"/>
          <w:color w:val="444444"/>
          <w:lang w:val="sv-SE"/>
        </w:rPr>
      </w:pPr>
      <w:r w:rsidRPr="00DF469E">
        <w:rPr>
          <w:rFonts w:cs="Arial"/>
          <w:color w:val="444444"/>
          <w:lang w:val="sv-SE"/>
        </w:rPr>
        <w:t> </w:t>
      </w:r>
    </w:p>
    <w:p w14:paraId="17C01E13" w14:textId="77777777" w:rsidR="00380F9C" w:rsidRPr="00DF469E" w:rsidRDefault="00452F8F" w:rsidP="00452F8F">
      <w:pPr>
        <w:widowControl w:val="0"/>
        <w:numPr>
          <w:ilvl w:val="0"/>
          <w:numId w:val="8"/>
        </w:numPr>
        <w:tabs>
          <w:tab w:val="left" w:pos="220"/>
          <w:tab w:val="left" w:pos="720"/>
        </w:tabs>
        <w:autoSpaceDE w:val="0"/>
        <w:autoSpaceDN w:val="0"/>
        <w:adjustRightInd w:val="0"/>
        <w:ind w:hanging="720"/>
        <w:jc w:val="both"/>
        <w:rPr>
          <w:rFonts w:cs="Arial"/>
          <w:color w:val="444444"/>
          <w:lang w:val="sv-SE"/>
        </w:rPr>
      </w:pPr>
      <w:r w:rsidRPr="00DF469E">
        <w:rPr>
          <w:rFonts w:cs="Arial"/>
          <w:b/>
          <w:bCs/>
          <w:i/>
          <w:iCs/>
          <w:color w:val="444444"/>
          <w:lang w:val="sv-SE"/>
        </w:rPr>
        <w:t>Kropssprog §16: Stå ikke for tæt</w:t>
      </w:r>
    </w:p>
    <w:p w14:paraId="404E6AF6" w14:textId="77777777" w:rsidR="00452F8F" w:rsidRPr="00DF469E" w:rsidRDefault="00452F8F" w:rsidP="00380F9C">
      <w:pPr>
        <w:widowControl w:val="0"/>
        <w:tabs>
          <w:tab w:val="left" w:pos="220"/>
          <w:tab w:val="left" w:pos="720"/>
        </w:tabs>
        <w:autoSpaceDE w:val="0"/>
        <w:autoSpaceDN w:val="0"/>
        <w:adjustRightInd w:val="0"/>
        <w:ind w:left="720"/>
        <w:jc w:val="both"/>
        <w:rPr>
          <w:rFonts w:cs="Arial"/>
          <w:color w:val="444444"/>
          <w:lang w:val="sv-SE"/>
        </w:rPr>
      </w:pPr>
      <w:r w:rsidRPr="00DF469E">
        <w:rPr>
          <w:rFonts w:cs="Arial"/>
          <w:color w:val="444444"/>
          <w:lang w:val="sv-SE"/>
        </w:rPr>
        <w:t>Stil dig ikke for tæt op ad andre mennesker, det virker unaturligt. Desuden ved folk ikke, hvordan de skal forholde sig hertil. Lad alle mennesker have deres personlige rum – og undlad at indtrænge det.</w:t>
      </w:r>
    </w:p>
    <w:p w14:paraId="1B6A31B7" w14:textId="77777777" w:rsidR="00452F8F" w:rsidRPr="00DF469E" w:rsidRDefault="00452F8F" w:rsidP="00452F8F">
      <w:pPr>
        <w:widowControl w:val="0"/>
        <w:autoSpaceDE w:val="0"/>
        <w:autoSpaceDN w:val="0"/>
        <w:adjustRightInd w:val="0"/>
        <w:jc w:val="both"/>
        <w:rPr>
          <w:rFonts w:cs="Arial"/>
          <w:color w:val="444444"/>
          <w:lang w:val="sv-SE"/>
        </w:rPr>
      </w:pPr>
      <w:r w:rsidRPr="00DF469E">
        <w:rPr>
          <w:rFonts w:cs="Arial"/>
          <w:color w:val="444444"/>
          <w:lang w:val="sv-SE"/>
        </w:rPr>
        <w:t> </w:t>
      </w:r>
    </w:p>
    <w:p w14:paraId="540204DC" w14:textId="77777777" w:rsidR="00380F9C" w:rsidRPr="00DF469E" w:rsidRDefault="00452F8F" w:rsidP="00452F8F">
      <w:pPr>
        <w:rPr>
          <w:rFonts w:cs="Arial"/>
          <w:color w:val="444444"/>
          <w:lang w:val="sv-SE"/>
        </w:rPr>
      </w:pPr>
      <w:r w:rsidRPr="00DF469E">
        <w:rPr>
          <w:rFonts w:cs="Arial"/>
          <w:b/>
          <w:bCs/>
          <w:i/>
          <w:iCs/>
          <w:color w:val="444444"/>
          <w:lang w:val="sv-SE"/>
        </w:rPr>
        <w:t>Kropssprog §17: Oprethold en god attitude</w:t>
      </w:r>
    </w:p>
    <w:p w14:paraId="6C813B6B" w14:textId="77777777" w:rsidR="00452F8F" w:rsidRPr="00DF469E" w:rsidRDefault="00452F8F" w:rsidP="00380F9C">
      <w:pPr>
        <w:pStyle w:val="Liststycke"/>
        <w:rPr>
          <w:rFonts w:cs="Arial"/>
          <w:color w:val="444444"/>
          <w:lang w:val="sv-SE"/>
        </w:rPr>
      </w:pPr>
      <w:r w:rsidRPr="00DF469E">
        <w:rPr>
          <w:rFonts w:cs="Arial"/>
          <w:color w:val="444444"/>
          <w:lang w:val="sv-SE"/>
        </w:rPr>
        <w:t>Hav en god, positiv og afslappet attitude. De ting du føler, kan aflæses i dit kropssprog, og kan derfor gøre en stor forskel.</w:t>
      </w:r>
    </w:p>
    <w:p w14:paraId="34D16D5C" w14:textId="77777777" w:rsidR="00380F9C" w:rsidRPr="00DF469E" w:rsidRDefault="00380F9C" w:rsidP="00452F8F">
      <w:pPr>
        <w:widowControl w:val="0"/>
        <w:autoSpaceDE w:val="0"/>
        <w:autoSpaceDN w:val="0"/>
        <w:adjustRightInd w:val="0"/>
        <w:jc w:val="both"/>
        <w:rPr>
          <w:rFonts w:cs="Arial"/>
          <w:color w:val="444444"/>
          <w:lang w:val="sv-SE"/>
        </w:rPr>
      </w:pPr>
    </w:p>
    <w:p w14:paraId="615D3511" w14:textId="77777777" w:rsidR="00452F8F" w:rsidRPr="00DF469E" w:rsidRDefault="00452F8F" w:rsidP="00452F8F">
      <w:pPr>
        <w:widowControl w:val="0"/>
        <w:autoSpaceDE w:val="0"/>
        <w:autoSpaceDN w:val="0"/>
        <w:adjustRightInd w:val="0"/>
        <w:jc w:val="both"/>
        <w:rPr>
          <w:rFonts w:cs="Arial"/>
          <w:color w:val="444444"/>
          <w:lang w:val="sv-SE"/>
        </w:rPr>
      </w:pPr>
      <w:r w:rsidRPr="00DF469E">
        <w:rPr>
          <w:rFonts w:cs="Arial"/>
          <w:color w:val="444444"/>
          <w:lang w:val="sv-SE"/>
        </w:rPr>
        <w:t xml:space="preserve">Du kan ændre sit kropssprog, men som alle andre nye vaner, tager det tid at tage dem til sig. Især ændringer i kropssproget som f.eks. at “holde hovedet højt” kan tage tid, hvis du </w:t>
      </w:r>
      <w:r w:rsidR="00DF469E">
        <w:rPr>
          <w:rFonts w:cs="Arial"/>
          <w:color w:val="444444"/>
          <w:lang w:val="sv-SE"/>
        </w:rPr>
        <w:t>ikke er vant til det</w:t>
      </w:r>
      <w:r w:rsidRPr="00DF469E">
        <w:rPr>
          <w:rFonts w:cs="Arial"/>
          <w:color w:val="444444"/>
          <w:lang w:val="sv-SE"/>
        </w:rPr>
        <w:t>. Hvis du prøver at ændre for mange ting på én gang, kan det blive forvirrende og overvældende.</w:t>
      </w:r>
    </w:p>
    <w:p w14:paraId="7B95E16E" w14:textId="64F026EF" w:rsidR="002F4912" w:rsidRPr="002F4912" w:rsidRDefault="00DF469E" w:rsidP="00DF469E">
      <w:pPr>
        <w:widowControl w:val="0"/>
        <w:autoSpaceDE w:val="0"/>
        <w:autoSpaceDN w:val="0"/>
        <w:adjustRightInd w:val="0"/>
        <w:jc w:val="both"/>
        <w:rPr>
          <w:rFonts w:cs="Arial"/>
          <w:b/>
          <w:color w:val="444444"/>
          <w:lang w:val="sv-SE"/>
        </w:rPr>
      </w:pPr>
      <w:r w:rsidRPr="002F4912">
        <w:rPr>
          <w:rFonts w:cs="Arial"/>
          <w:b/>
          <w:color w:val="444444"/>
          <w:lang w:val="sv-SE"/>
        </w:rPr>
        <w:t xml:space="preserve">OPGAVE: </w:t>
      </w:r>
    </w:p>
    <w:p w14:paraId="4FC9B46D" w14:textId="2099CAA8" w:rsidR="00452F8F" w:rsidRPr="00DF469E" w:rsidRDefault="00452F8F" w:rsidP="00DF469E">
      <w:pPr>
        <w:widowControl w:val="0"/>
        <w:autoSpaceDE w:val="0"/>
        <w:autoSpaceDN w:val="0"/>
        <w:adjustRightInd w:val="0"/>
        <w:jc w:val="both"/>
        <w:rPr>
          <w:rFonts w:cs="Arial"/>
          <w:color w:val="444444"/>
          <w:lang w:val="sv-SE"/>
        </w:rPr>
      </w:pPr>
      <w:r w:rsidRPr="00DF469E">
        <w:rPr>
          <w:rFonts w:cs="Arial"/>
          <w:color w:val="444444"/>
          <w:lang w:val="sv-SE"/>
        </w:rPr>
        <w:t>Tag et par af tingene fra ovenstående liste og indarbejd dem i dit kr</w:t>
      </w:r>
      <w:r w:rsidR="002F4912">
        <w:rPr>
          <w:rFonts w:cs="Arial"/>
          <w:color w:val="444444"/>
          <w:lang w:val="sv-SE"/>
        </w:rPr>
        <w:t xml:space="preserve">opssprog over 3-4 uger. Herefter </w:t>
      </w:r>
      <w:r w:rsidRPr="00DF469E">
        <w:rPr>
          <w:rFonts w:cs="Arial"/>
          <w:color w:val="444444"/>
          <w:lang w:val="sv-SE"/>
        </w:rPr>
        <w:t>gentager du blot processen med et par nye ting.</w:t>
      </w:r>
    </w:p>
    <w:sectPr w:rsidR="00452F8F" w:rsidRPr="00DF469E" w:rsidSect="0081249B">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B4BF5" w14:textId="77777777" w:rsidR="00DF469E" w:rsidRDefault="00DF469E" w:rsidP="00DF469E">
      <w:r>
        <w:separator/>
      </w:r>
    </w:p>
  </w:endnote>
  <w:endnote w:type="continuationSeparator" w:id="0">
    <w:p w14:paraId="41FB05F8" w14:textId="77777777" w:rsidR="00DF469E" w:rsidRDefault="00DF469E" w:rsidP="00DF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ADD78" w14:textId="77777777" w:rsidR="00DF469E" w:rsidRDefault="00DF469E" w:rsidP="00EE2CD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BEF429F" w14:textId="77777777" w:rsidR="00DF469E" w:rsidRDefault="00DF469E" w:rsidP="00DF469E">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BEDF4" w14:textId="77777777" w:rsidR="00DF469E" w:rsidRDefault="00DF469E" w:rsidP="00EE2CD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F4912">
      <w:rPr>
        <w:rStyle w:val="Sidnummer"/>
        <w:noProof/>
      </w:rPr>
      <w:t>1</w:t>
    </w:r>
    <w:r>
      <w:rPr>
        <w:rStyle w:val="Sidnummer"/>
      </w:rPr>
      <w:fldChar w:fldCharType="end"/>
    </w:r>
  </w:p>
  <w:p w14:paraId="50A4B17C" w14:textId="77777777" w:rsidR="00DF469E" w:rsidRDefault="00DF469E" w:rsidP="00DF469E">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B9EFB" w14:textId="77777777" w:rsidR="00DF469E" w:rsidRDefault="00DF469E" w:rsidP="00DF469E">
      <w:r>
        <w:separator/>
      </w:r>
    </w:p>
  </w:footnote>
  <w:footnote w:type="continuationSeparator" w:id="0">
    <w:p w14:paraId="1640B2FA" w14:textId="77777777" w:rsidR="00DF469E" w:rsidRDefault="00DF469E" w:rsidP="00DF46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B3ABA" w14:textId="77777777" w:rsidR="00DF469E" w:rsidRPr="00DF469E" w:rsidRDefault="00DF469E" w:rsidP="00DF469E">
    <w:pPr>
      <w:widowControl w:val="0"/>
      <w:autoSpaceDE w:val="0"/>
      <w:autoSpaceDN w:val="0"/>
      <w:adjustRightInd w:val="0"/>
      <w:jc w:val="center"/>
      <w:rPr>
        <w:rFonts w:cs="Arial"/>
        <w:b/>
        <w:bCs/>
        <w:color w:val="444444"/>
        <w:sz w:val="30"/>
        <w:szCs w:val="30"/>
        <w:lang w:val="sv-SE"/>
      </w:rPr>
    </w:pPr>
    <w:r w:rsidRPr="00DF469E">
      <w:rPr>
        <w:rFonts w:cs="Arial"/>
        <w:b/>
        <w:bCs/>
        <w:color w:val="444444"/>
        <w:sz w:val="30"/>
        <w:szCs w:val="30"/>
        <w:lang w:val="sv-SE"/>
      </w:rPr>
      <w:t>17 vigtige faktorer for kropssproget</w:t>
    </w:r>
  </w:p>
  <w:p w14:paraId="6F28D393" w14:textId="77777777" w:rsidR="00DF469E" w:rsidRPr="00DF469E" w:rsidRDefault="00DF469E" w:rsidP="00DF469E">
    <w:pPr>
      <w:pStyle w:val="Sidhuvud"/>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43A0E3A"/>
    <w:multiLevelType w:val="hybridMultilevel"/>
    <w:tmpl w:val="D97E5D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8F"/>
    <w:rsid w:val="002F4912"/>
    <w:rsid w:val="00380F9C"/>
    <w:rsid w:val="00452F8F"/>
    <w:rsid w:val="0081249B"/>
    <w:rsid w:val="00DF4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AF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80F9C"/>
    <w:pPr>
      <w:ind w:left="720"/>
      <w:contextualSpacing/>
    </w:pPr>
  </w:style>
  <w:style w:type="paragraph" w:styleId="Sidfot">
    <w:name w:val="footer"/>
    <w:basedOn w:val="Normal"/>
    <w:link w:val="SidfotChar"/>
    <w:uiPriority w:val="99"/>
    <w:unhideWhenUsed/>
    <w:rsid w:val="00DF469E"/>
    <w:pPr>
      <w:tabs>
        <w:tab w:val="center" w:pos="4536"/>
        <w:tab w:val="right" w:pos="9072"/>
      </w:tabs>
    </w:pPr>
  </w:style>
  <w:style w:type="character" w:customStyle="1" w:styleId="SidfotChar">
    <w:name w:val="Sidfot Char"/>
    <w:basedOn w:val="Standardstycketypsnitt"/>
    <w:link w:val="Sidfot"/>
    <w:uiPriority w:val="99"/>
    <w:rsid w:val="00DF469E"/>
  </w:style>
  <w:style w:type="character" w:styleId="Sidnummer">
    <w:name w:val="page number"/>
    <w:basedOn w:val="Standardstycketypsnitt"/>
    <w:uiPriority w:val="99"/>
    <w:semiHidden/>
    <w:unhideWhenUsed/>
    <w:rsid w:val="00DF469E"/>
  </w:style>
  <w:style w:type="paragraph" w:styleId="Sidhuvud">
    <w:name w:val="header"/>
    <w:basedOn w:val="Normal"/>
    <w:link w:val="SidhuvudChar"/>
    <w:uiPriority w:val="99"/>
    <w:unhideWhenUsed/>
    <w:rsid w:val="00DF469E"/>
    <w:pPr>
      <w:tabs>
        <w:tab w:val="center" w:pos="4536"/>
        <w:tab w:val="right" w:pos="9072"/>
      </w:tabs>
    </w:pPr>
  </w:style>
  <w:style w:type="character" w:customStyle="1" w:styleId="SidhuvudChar">
    <w:name w:val="Sidhuvud Char"/>
    <w:basedOn w:val="Standardstycketypsnitt"/>
    <w:link w:val="Sidhuvud"/>
    <w:uiPriority w:val="99"/>
    <w:rsid w:val="00DF46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80F9C"/>
    <w:pPr>
      <w:ind w:left="720"/>
      <w:contextualSpacing/>
    </w:pPr>
  </w:style>
  <w:style w:type="paragraph" w:styleId="Sidfot">
    <w:name w:val="footer"/>
    <w:basedOn w:val="Normal"/>
    <w:link w:val="SidfotChar"/>
    <w:uiPriority w:val="99"/>
    <w:unhideWhenUsed/>
    <w:rsid w:val="00DF469E"/>
    <w:pPr>
      <w:tabs>
        <w:tab w:val="center" w:pos="4536"/>
        <w:tab w:val="right" w:pos="9072"/>
      </w:tabs>
    </w:pPr>
  </w:style>
  <w:style w:type="character" w:customStyle="1" w:styleId="SidfotChar">
    <w:name w:val="Sidfot Char"/>
    <w:basedOn w:val="Standardstycketypsnitt"/>
    <w:link w:val="Sidfot"/>
    <w:uiPriority w:val="99"/>
    <w:rsid w:val="00DF469E"/>
  </w:style>
  <w:style w:type="character" w:styleId="Sidnummer">
    <w:name w:val="page number"/>
    <w:basedOn w:val="Standardstycketypsnitt"/>
    <w:uiPriority w:val="99"/>
    <w:semiHidden/>
    <w:unhideWhenUsed/>
    <w:rsid w:val="00DF469E"/>
  </w:style>
  <w:style w:type="paragraph" w:styleId="Sidhuvud">
    <w:name w:val="header"/>
    <w:basedOn w:val="Normal"/>
    <w:link w:val="SidhuvudChar"/>
    <w:uiPriority w:val="99"/>
    <w:unhideWhenUsed/>
    <w:rsid w:val="00DF469E"/>
    <w:pPr>
      <w:tabs>
        <w:tab w:val="center" w:pos="4536"/>
        <w:tab w:val="right" w:pos="9072"/>
      </w:tabs>
    </w:pPr>
  </w:style>
  <w:style w:type="character" w:customStyle="1" w:styleId="SidhuvudChar">
    <w:name w:val="Sidhuvud Char"/>
    <w:basedOn w:val="Standardstycketypsnitt"/>
    <w:link w:val="Sidhuvud"/>
    <w:uiPriority w:val="99"/>
    <w:rsid w:val="00DF4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A08B-D868-E244-AA40-046393F3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762</Words>
  <Characters>4043</Characters>
  <Application>Microsoft Macintosh Word</Application>
  <DocSecurity>0</DocSecurity>
  <Lines>33</Lines>
  <Paragraphs>9</Paragraphs>
  <ScaleCrop>false</ScaleCrop>
  <Company>susanne storm</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storm</dc:creator>
  <cp:keywords/>
  <dc:description/>
  <cp:lastModifiedBy>susanne storm</cp:lastModifiedBy>
  <cp:revision>3</cp:revision>
  <dcterms:created xsi:type="dcterms:W3CDTF">2012-11-05T15:07:00Z</dcterms:created>
  <dcterms:modified xsi:type="dcterms:W3CDTF">2013-01-23T19:25:00Z</dcterms:modified>
</cp:coreProperties>
</file>